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关于开展学术委员会换届工作的通知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各二级单位：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第四届学术委员会已经届满，依据《三明学院学术委员会章程（修订）》（明院发〔2023〕46号）规定，拟开展学术委员会换届工作，现将有关事项通知如下：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一、工作原则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学术委员会换届要坚持公开、公平、公正、民主集中的原则，按照《三明学院学术委员会章程（修订）》规定，选拔推荐治学严谨、为人师表、服务意识强、学术品德高尚、学术水平高的教师代表。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二、组织机构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学术委员会换届工作由学术委员会秘书处具体负责组织，秘书处设在科技处（社科处）。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三、委员名额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根据工作需要，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本届学术委员会由25名委员组成。席位制委员6名，其中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校领导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2名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科技处（社科处）、人事处、教务处、发展规划处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学科建设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研究生处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各占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1名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</w:rPr>
        <w:t>席位制委员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  <w:t>非席位制委员19名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  <w:t>具体推荐名额见附件2。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二级学院学术委员会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三明学院学术委员会章程（修订）》规定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 w:bidi="ar"/>
        </w:rPr>
        <w:t>各二级学院要同步成立学术委员会，二级学术委员会人数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由5-9名（应为单数）委员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组成。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五、候选人推荐条件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学术委员会组成人员应具备的条件：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（一）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以习近平新时代中国特色社会主义思想为指导，不断增强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“四个意识”、坚定“四个自信”、做到“两个维护”、拥护“两个确立”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 xml:space="preserve">）遵守宪法法律，学风端正、治学严谨、公道正派；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）在本学科或者专业领域具有良好的学术声誉和公认的学术成果；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）关心学校建设和发展，能够履行学术委员会委员职责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并严格遵守章程规定；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非席位制委员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原则上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在职且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具有正高级专业技术职务；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能任满一届聘期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六、选聘工作程序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（一）各学院推荐候选人（1月3日-1月10日）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各学院于2024年1月10日前将《三明学院学术委员会委员推荐表》、《三明学院学术委员会委员推荐汇总表》纸质版及电子版报送科技处（社科处）。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（二）资格审查（1月11日-1月12日）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学校对推荐人选进行资格审查，确定候选人。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（三）确定校学术委员人选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根据《三明学院学术委员会章程（修订）》相关规定和各学院（部）推荐结果，校党委会讨论决定学术委员会委员最终人选。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（四）召开第五届学术委员会成立大会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聘任第五届学术委员会当选委员，召开新一届学术委员会委员全体会议。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七、工作要求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1.请二级单位高度重视学术委员会换届工作，保证学术委员会的代表性、权威性和公正性。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2.学术委员会换届期间，现学术委员会继续行使职权，直至新一届学术委员会产生为止。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3.未尽事宜由学术委员会秘书处负责解释。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联系人：陈旭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联系电话：18850227901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《三明学院学术委员会章程（修订）》（明院发〔2023〕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46号）；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第五届学术委员会委员数名额分配建议；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三明学院学术委员会委员推荐表；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三明学院学术委员会委员推荐汇总表；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DA4CB-D417-447D-B0EC-8A9430BA0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7C080C-952F-41CF-868B-89FE7D63E96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ED377D-0672-441F-82FF-91C686D73E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8EF2D3-B495-4BF6-9C74-368B516880D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8B47208-4903-4A96-AF93-28251B0B27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EE7C685-C657-4611-A21A-8D77C4C3FD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80578"/>
    <w:multiLevelType w:val="singleLevel"/>
    <w:tmpl w:val="2EF805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790C01"/>
    <w:multiLevelType w:val="singleLevel"/>
    <w:tmpl w:val="38790C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DEzYTFkZDdhOTNkZmNlYTlmZmVhNmVlYWZhY2MifQ=="/>
  </w:docVars>
  <w:rsids>
    <w:rsidRoot w:val="50397632"/>
    <w:rsid w:val="0115203E"/>
    <w:rsid w:val="04592CE1"/>
    <w:rsid w:val="0E175F61"/>
    <w:rsid w:val="15E169F5"/>
    <w:rsid w:val="182E403B"/>
    <w:rsid w:val="18997DCB"/>
    <w:rsid w:val="190D4971"/>
    <w:rsid w:val="1A367029"/>
    <w:rsid w:val="1BBC42DD"/>
    <w:rsid w:val="1E8C604D"/>
    <w:rsid w:val="1F86727A"/>
    <w:rsid w:val="1FB673BE"/>
    <w:rsid w:val="2F116EA0"/>
    <w:rsid w:val="329F26D5"/>
    <w:rsid w:val="37744EFA"/>
    <w:rsid w:val="38561A88"/>
    <w:rsid w:val="38990B2F"/>
    <w:rsid w:val="3C162914"/>
    <w:rsid w:val="3C6B3628"/>
    <w:rsid w:val="3D827DBA"/>
    <w:rsid w:val="42C76B70"/>
    <w:rsid w:val="44305CE9"/>
    <w:rsid w:val="44F114C2"/>
    <w:rsid w:val="4B1109B8"/>
    <w:rsid w:val="4D216386"/>
    <w:rsid w:val="50397632"/>
    <w:rsid w:val="50D56F7E"/>
    <w:rsid w:val="52312D27"/>
    <w:rsid w:val="54C67D59"/>
    <w:rsid w:val="58C61EBA"/>
    <w:rsid w:val="597F5032"/>
    <w:rsid w:val="59BA29B8"/>
    <w:rsid w:val="5EB84469"/>
    <w:rsid w:val="60964452"/>
    <w:rsid w:val="63F773CC"/>
    <w:rsid w:val="65BF1DFB"/>
    <w:rsid w:val="67456CF0"/>
    <w:rsid w:val="6971484A"/>
    <w:rsid w:val="698A585D"/>
    <w:rsid w:val="6BED7707"/>
    <w:rsid w:val="6C180827"/>
    <w:rsid w:val="6E081C8E"/>
    <w:rsid w:val="6F2979A6"/>
    <w:rsid w:val="73EA2AA9"/>
    <w:rsid w:val="75253DFB"/>
    <w:rsid w:val="7B2F59D6"/>
    <w:rsid w:val="7DB765EB"/>
    <w:rsid w:val="7F8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2024-01-03T01:37:00Z</dcterms:created>
  <dc:creator>陈高兴</dc:creator>
  <cp:lastModifiedBy>陈高兴</cp:lastModifiedBy>
  <cp:lastPrinted>2024-01-03T07:14:00Z</cp:lastPrinted>
  <dcterms:modified xsi:type="dcterms:W3CDTF">2024-01-03T09:18:12Z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F9134035B4954DC694E9A0478C7FB2D0_13</vt:lpwstr>
  </property>
</Properties>
</file>