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tbl>
      <w:tblPr>
        <w:tblpPr w:horzAnchor="page" w:tblpXSpec="center" w:vertAnchor="page" w:tblpY="2068" w:leftFromText="180" w:topFromText="0" w:rightFromText="180" w:bottomFromText="0"/>
        <w:tblW w:w="0" w:type="auto"/>
        <w:jc w:val="center"/>
        <w:tblInd w:w="-28" w:type="dxa"/>
        <w:tblBorders/>
        <w:tblLayout w:type="fixed"/>
        <w:tblCellMar>
          <w:left w:w="28" w:type="dxa"/>
          <w:top w:w="0" w:type="dxa"/>
          <w:right w:w="28" w:type="dxa"/>
          <w:bottom w:w="0" w:type="dxa"/>
        </w:tblCellMar>
        <w:tblLook w:val="04A0" w:firstRow="1" w:lastRow="0" w:firstColumn="1" w:lastColumn="0" w:noHBand="0" w:noVBand="1"/>
      </w:tblPr>
      <w:tblGrid>
        <w:gridCol w:w="8844"/>
      </w:tblGrid>
      <w:tr>
        <w:trPr>
          <w:trHeight w:val="1310"/>
        </w:trPr>
        <w:tc>
          <w:tcPr>
            <w:tcBorders>
              <w:top w:val="none" w:color="000000" w:sz="0" w:space="0"/>
              <w:left w:val="none" w:color="000000" w:sz="0" w:space="0"/>
              <w:bottom w:val="none" w:color="000000" w:sz="0" w:space="0"/>
              <w:right w:val="none" w:color="000000" w:sz="0" w:space="0"/>
            </w:tcBorders>
            <w:tcW w:w="8844" w:type="dxa"/>
            <w:vAlign w:val="center"/>
            <w:textDirection w:val="lrTb"/>
            <w:noWrap w:val="false"/>
          </w:tcPr>
          <w:p>
            <w:pPr>
              <w:pStyle w:val="744"/>
              <w:keepNext w:val="false"/>
              <w:keepLines w:val="false"/>
              <w:pageBreakBefore w:val="false"/>
              <w:framePr w:hAnchor="margin" w:vAnchor="text" w:xAlign="center" w:y="2068"/>
              <w:widowControl w:val="false"/>
              <w:pBdr/>
              <w:spacing w:after="100" w:afterAutospacing="1" w:before="100" w:beforeAutospacing="1" w:line="240" w:lineRule="auto"/>
              <w:ind w:right="320" w:left="320"/>
              <w:jc w:val="both"/>
              <w:rPr>
                <w:rFonts w:hint="eastAsia" w:ascii="方正小标宋简体" w:eastAsia="方正小标宋简体"/>
                <w:color w:val="ff0000"/>
                <w:sz w:val="10"/>
                <w:szCs w:val="10"/>
              </w:rPr>
            </w:pPr>
            <w:r>
              <w:rPr>
                <w:rFonts w:hint="eastAsia" w:ascii="方正小标宋简体" w:eastAsia="方正小标宋简体"/>
                <w:color w:val="ff0000"/>
                <w:sz w:val="10"/>
                <w:szCs w:val="10"/>
              </w:rPr>
            </w:r>
            <w:r>
              <w:rPr>
                <w:rFonts w:hint="eastAsia" w:ascii="方正小标宋简体" w:eastAsia="方正小标宋简体"/>
                <w:color w:val="ff0000"/>
                <w:sz w:val="10"/>
                <w:szCs w:val="10"/>
              </w:rPr>
            </w:r>
          </w:p>
        </w:tc>
      </w:tr>
      <w:tr>
        <w:trPr>
          <w:trHeight w:val="2856"/>
        </w:trPr>
        <w:tc>
          <w:tcPr>
            <w:tcBorders>
              <w:top w:val="none" w:color="000000" w:sz="0" w:space="0"/>
              <w:left w:val="none" w:color="000000" w:sz="0" w:space="0"/>
              <w:bottom w:val="none" w:color="000000" w:sz="0" w:space="0"/>
              <w:right w:val="none" w:color="000000" w:sz="0" w:space="0"/>
            </w:tcBorders>
            <w:tcW w:w="8844" w:type="dxa"/>
            <w:vAlign w:val="center"/>
            <w:textDirection w:val="lrTb"/>
            <w:noWrap w:val="false"/>
          </w:tcPr>
          <w:p>
            <w:pPr>
              <w:pStyle w:val="744"/>
              <w:keepNext w:val="false"/>
              <w:keepLines w:val="false"/>
              <w:pageBreakBefore w:val="false"/>
              <w:framePr w:hAnchor="margin" w:vAnchor="text" w:xAlign="center" w:y="2068"/>
              <w:widowControl w:val="false"/>
              <w:pBdr/>
              <w:spacing w:after="100" w:afterAutospacing="1" w:before="100" w:beforeAutospacing="1" w:line="240" w:lineRule="auto"/>
              <w:ind w:right="320" w:left="320"/>
              <w:jc w:val="both"/>
              <w:rPr>
                <w:rFonts w:hint="eastAsia" w:ascii="方正小标宋简体" w:eastAsia="方正小标宋简体"/>
                <w:color w:val="ff0000"/>
                <w:sz w:val="112"/>
                <w:szCs w:val="112"/>
              </w:rPr>
            </w:pPr>
            <w:r/>
            <w:bookmarkStart w:id="0" w:name="RedHead"/>
            <w:r>
              <w:rPr>
                <w:rFonts w:hint="eastAsia" w:ascii="方正小标宋简体" w:eastAsia="方正小标宋简体"/>
                <w:color w:val="ff0000"/>
                <w:sz w:val="112"/>
                <w:szCs w:val="112"/>
              </w:rPr>
              <w:t xml:space="preserve">福建省教育厅文件</w:t>
            </w:r>
            <w:bookmarkEnd w:id="0"/>
            <w:r>
              <w:rPr>
                <w:rFonts w:hint="eastAsia" w:ascii="方正小标宋简体" w:eastAsia="方正小标宋简体"/>
                <w:color w:val="ff0000"/>
                <w:sz w:val="112"/>
                <w:szCs w:val="112"/>
              </w:rPr>
            </w:r>
            <w:r>
              <w:rPr>
                <w:rFonts w:hint="eastAsia" w:ascii="方正小标宋简体" w:eastAsia="方正小标宋简体"/>
                <w:color w:val="ff0000"/>
                <w:sz w:val="112"/>
                <w:szCs w:val="112"/>
              </w:rPr>
            </w:r>
          </w:p>
        </w:tc>
      </w:tr>
      <w:tr>
        <w:trPr>
          <w:trHeight w:val="680"/>
        </w:trPr>
        <w:tc>
          <w:tcPr>
            <w:tcBorders>
              <w:top w:val="none" w:color="000000" w:sz="0" w:space="0"/>
              <w:left w:val="none" w:color="000000" w:sz="0" w:space="0"/>
              <w:bottom w:val="none" w:color="000000" w:sz="0" w:space="0"/>
              <w:right w:val="none" w:color="000000" w:sz="0" w:space="0"/>
            </w:tcBorders>
            <w:tcW w:w="8844" w:type="dxa"/>
            <w:vAlign w:val="bottom"/>
            <w:textDirection w:val="lrTb"/>
            <w:noWrap w:val="false"/>
          </w:tcPr>
          <w:p>
            <w:pPr>
              <w:pStyle w:val="744"/>
              <w:keepNext w:val="false"/>
              <w:keepLines w:val="false"/>
              <w:pageBreakBefore w:val="false"/>
              <w:framePr w:hAnchor="margin" w:vAnchor="text" w:xAlign="center" w:y="2068"/>
              <w:widowControl w:val="false"/>
              <w:pBdr/>
              <w:tabs>
                <w:tab w:val="left" w:leader="none" w:pos="1095"/>
              </w:tabs>
              <w:spacing w:before="120" w:line="240" w:lineRule="auto"/>
              <w:ind w:right="0" w:firstLine="0"/>
              <w:jc w:val="center"/>
              <w:rPr>
                <w:rFonts w:hint="eastAsia" w:ascii="仿宋_GB2312" w:hAnsi="仿宋" w:eastAsia="仿宋_GB2312"/>
                <w:lang w:val="en-US" w:eastAsia="zh-CN"/>
              </w:rPr>
            </w:pPr>
            <w:r/>
            <w:bookmarkStart w:id="1" w:name="REPE_dispatchnumber"/>
            <w:r>
              <w:rPr>
                <w:rFonts w:ascii="仿宋_GB2312" w:hAnsi="仿宋_GB2312" w:eastAsia="仿宋_GB2312" w:cs="仿宋_GB2312"/>
                <w:lang w:eastAsia="zh-CN"/>
              </w:rPr>
              <w:t xml:space="preserve">闽教科〔2023〕20号</w:t>
            </w:r>
            <w:bookmarkEnd w:id="1"/>
            <w:r>
              <w:rPr>
                <w:rFonts w:hint="eastAsia" w:ascii="仿宋_GB2312" w:hAnsi="仿宋" w:eastAsia="仿宋_GB2312"/>
                <w:lang w:val="en-US" w:eastAsia="zh-CN"/>
              </w:rPr>
            </w:r>
            <w:r>
              <w:rPr>
                <w:rFonts w:hint="eastAsia" w:ascii="仿宋_GB2312" w:hAnsi="仿宋" w:eastAsia="仿宋_GB2312"/>
                <w:lang w:val="en-US" w:eastAsia="zh-CN"/>
              </w:rPr>
            </w:r>
          </w:p>
        </w:tc>
      </w:tr>
    </w:tbl>
    <w:p>
      <w:pPr>
        <w:pStyle w:val="744"/>
        <w:keepNext w:val="false"/>
        <w:keepLines w:val="false"/>
        <w:pageBreakBefore w:val="false"/>
        <w:widowControl w:val="false"/>
        <w:pBdr/>
        <w:spacing w:line="590" w:lineRule="exact"/>
        <w:ind w:firstLine="640"/>
        <w:rPr>
          <w:rFonts w:hint="eastAsia" w:ascii="仿宋" w:hAnsi="仿宋" w:eastAsia="仿宋" w:cs="仿宋"/>
          <w:sz w:val="32"/>
          <w:szCs w:val="32"/>
        </w:rPr>
      </w:pPr>
      <w:r>
        <w:rPr>
          <w:rFonts w:hint="eastAsia" w:ascii="仿宋" w:hAnsi="仿宋" w:eastAsia="仿宋" w:cs="仿宋"/>
          <w:sz w:val="32"/>
          <w:szCs w:val="32"/>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1" locked="0" layoutInCell="1" allowOverlap="1">
                <wp:simplePos x="0" y="0"/>
                <wp:positionH relativeFrom="page">
                  <wp:align>center</wp:align>
                </wp:positionH>
                <wp:positionV relativeFrom="page">
                  <wp:posOffset>4500245</wp:posOffset>
                </wp:positionV>
                <wp:extent cx="5615940" cy="10160"/>
                <wp:effectExtent l="0" t="0" r="0" b="0"/>
                <wp:wrapTight wrapText="bothSides">
                  <wp:wrapPolygon edited="1">
                    <wp:start x="0" y="0"/>
                    <wp:lineTo x="0" y="3"/>
                    <wp:lineTo x="591" y="3"/>
                    <wp:lineTo x="591" y="0"/>
                    <wp:lineTo x="0" y="0"/>
                  </wp:wrapPolygon>
                </wp:wrapTight>
                <wp:docPr id="3" name="_x0000_s1026"/>
                <wp:cNvGraphicFramePr/>
                <a:graphic xmlns:a="http://schemas.openxmlformats.org/drawingml/2006/main">
                  <a:graphicData uri="http://schemas.microsoft.com/office/word/2010/wordprocessingShape">
                    <wps:wsp>
                      <wps:cNvPr id="0" name=""/>
                      <wps:cNvSpPr/>
                      <wps:spPr bwMode="auto">
                        <a:xfrm>
                          <a:off x="0" y="0"/>
                          <a:ext cx="5615940" cy="10160"/>
                        </a:xfrm>
                        <a:prstGeom prst="line">
                          <a:avLst/>
                        </a:prstGeom>
                        <a:noFill/>
                        <a:ln w="38100">
                          <a:solidFill>
                            <a:srgbClr val="FF0000"/>
                          </a:solidFill>
                        </a:ln>
                      </wps:spPr>
                      <wps:bodyPr rot="0">
                        <a:prstTxWarp prst="textNoShape">
                          <a:avLst/>
                        </a:prstTxWarp>
                        <a:noAutofit/>
                      </wps:bodyPr>
                    </wps:wsp>
                  </a:graphicData>
                </a:graphic>
              </wp:anchor>
            </w:drawing>
          </mc:Choice>
          <mc:Fallback>
            <w:pict>
              <v:line id="shape 2" o:spid="_x0000_s2" style="position:absolute;left:0;text-align:left;z-index:-524288;mso-wrap-distance-left:9.00pt;mso-wrap-distance-top:0.00pt;mso-wrap-distance-right:9.00pt;mso-wrap-distance-bottom:0.00pt;visibility:visible;" from="0.0pt,354.3pt" to="442.2pt,355.1pt" wrapcoords="0 0 0 14 2736 14 2736 0 0 0" filled="f" strokecolor="#FF0000" strokeweight="3.00pt">
                <w10:wrap type="tight"/>
              </v:line>
            </w:pict>
          </mc:Fallback>
        </mc:AlternateContent>
      </w:r>
      <w:r>
        <w:rPr>
          <w:rFonts w:hint="eastAsia" w:ascii="仿宋" w:hAnsi="仿宋" w:eastAsia="仿宋" w:cs="仿宋"/>
          <w:sz w:val="32"/>
          <w:szCs w:val="32"/>
        </w:rPr>
      </w:r>
      <w:r>
        <w:rPr>
          <w:rFonts w:hint="eastAsia" w:ascii="仿宋" w:hAnsi="仿宋" w:eastAsia="仿宋" w:cs="仿宋"/>
          <w:sz w:val="32"/>
          <w:szCs w:val="32"/>
        </w:rPr>
      </w:r>
    </w:p>
    <w:p>
      <w:pPr>
        <w:pStyle w:val="744"/>
        <w:keepNext w:val="false"/>
        <w:keepLines w:val="false"/>
        <w:pageBreakBefore w:val="false"/>
        <w:widowControl w:val="false"/>
        <w:pBdr/>
        <w:spacing w:line="780" w:lineRule="exact"/>
        <w:ind/>
        <w:jc w:val="center"/>
        <w:rPr>
          <w:rFonts w:hint="eastAsia" w:ascii="方正小标宋简体" w:hAnsi="方正小标宋简体" w:eastAsia="方正小标宋简体" w:cs="方正小标宋简体"/>
          <w:bCs/>
          <w:sz w:val="44"/>
          <w:szCs w:val="44"/>
          <w:lang w:eastAsia="zh-CN"/>
        </w:rPr>
      </w:pPr>
      <w:r/>
      <w:bookmarkStart w:id="2" w:name="dispatchname"/>
      <w:r>
        <w:rPr>
          <w:rFonts w:hint="eastAsia" w:ascii="方正小标宋简体" w:hAnsi="方正小标宋简体" w:eastAsia="方正小标宋简体" w:cs="方正小标宋简体"/>
          <w:bCs/>
          <w:sz w:val="44"/>
          <w:szCs w:val="44"/>
          <w:lang w:eastAsia="zh-CN"/>
        </w:rPr>
      </w:r>
      <w:r>
        <w:rPr>
          <w:rFonts w:hint="eastAsia" w:ascii="方正小标宋简体" w:hAnsi="方正小标宋简体" w:eastAsia="方正小标宋简体" w:cs="方正小标宋简体"/>
          <w:bCs/>
          <w:sz w:val="44"/>
          <w:szCs w:val="44"/>
          <w:lang w:eastAsia="zh-CN"/>
        </w:rPr>
      </w:r>
    </w:p>
    <w:p>
      <w:pPr>
        <w:pStyle w:val="744"/>
        <w:keepNext w:val="false"/>
        <w:keepLines w:val="false"/>
        <w:pageBreakBefore w:val="false"/>
        <w:widowControl w:val="false"/>
        <w:pBdr/>
        <w:spacing w:line="780" w:lineRule="exact"/>
        <w:ind/>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 xml:space="preserve">福建省教育厅关于开展中青年教师教育</w:t>
      </w:r>
      <w:r>
        <w:rPr>
          <w:rFonts w:hint="eastAsia" w:ascii="方正小标宋简体" w:hAnsi="方正小标宋简体" w:eastAsia="方正小标宋简体" w:cs="方正小标宋简体"/>
          <w:bCs/>
          <w:sz w:val="44"/>
          <w:szCs w:val="44"/>
          <w:lang w:eastAsia="zh-CN"/>
        </w:rPr>
      </w:r>
      <w:r>
        <w:rPr>
          <w:rFonts w:hint="eastAsia" w:ascii="方正小标宋简体" w:hAnsi="方正小标宋简体" w:eastAsia="方正小标宋简体" w:cs="方正小标宋简体"/>
          <w:bCs/>
          <w:sz w:val="44"/>
          <w:szCs w:val="44"/>
          <w:lang w:eastAsia="zh-CN"/>
        </w:rPr>
      </w:r>
    </w:p>
    <w:p>
      <w:pPr>
        <w:pStyle w:val="744"/>
        <w:keepNext w:val="false"/>
        <w:keepLines w:val="false"/>
        <w:pageBreakBefore w:val="false"/>
        <w:widowControl w:val="false"/>
        <w:pBdr/>
        <w:spacing w:line="780" w:lineRule="exact"/>
        <w:ind/>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 xml:space="preserve">科研项目（科技类）2023年度</w:t>
      </w:r>
      <w:r>
        <w:rPr>
          <w:rFonts w:hint="eastAsia" w:ascii="方正小标宋简体" w:hAnsi="方正小标宋简体" w:eastAsia="方正小标宋简体" w:cs="方正小标宋简体"/>
          <w:bCs/>
          <w:sz w:val="44"/>
          <w:szCs w:val="44"/>
          <w:lang w:eastAsia="zh-CN"/>
        </w:rPr>
      </w:r>
      <w:r>
        <w:rPr>
          <w:rFonts w:hint="eastAsia" w:ascii="方正小标宋简体" w:hAnsi="方正小标宋简体" w:eastAsia="方正小标宋简体" w:cs="方正小标宋简体"/>
          <w:bCs/>
          <w:sz w:val="44"/>
          <w:szCs w:val="44"/>
          <w:lang w:eastAsia="zh-CN"/>
        </w:rPr>
      </w:r>
    </w:p>
    <w:p>
      <w:pPr>
        <w:pStyle w:val="744"/>
        <w:keepNext w:val="false"/>
        <w:keepLines w:val="false"/>
        <w:pageBreakBefore w:val="false"/>
        <w:widowControl w:val="false"/>
        <w:pBdr/>
        <w:spacing w:line="780" w:lineRule="exact"/>
        <w:ind/>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 xml:space="preserve">结题工作的通知</w:t>
      </w:r>
      <w:bookmarkEnd w:id="2"/>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744"/>
        <w:pBdr/>
        <w:spacing w:line="590" w:lineRule="exact"/>
        <w:ind/>
        <w:rPr>
          <w:rFonts w:hint="eastAsia" w:ascii="仿宋_GB2312" w:hAnsi="仿宋_GB2312" w:eastAsia="仿宋_GB2312" w:cs="仿宋_GB2312"/>
        </w:rPr>
      </w:pPr>
      <w:r>
        <w:rPr>
          <w:rFonts w:hint="eastAsia" w:ascii="仿宋_GB2312" w:hAnsi="仿宋_GB2312" w:eastAsia="仿宋_GB2312" w:cs="仿宋_GB2312"/>
        </w:rPr>
      </w:r>
      <w:r>
        <w:rPr>
          <w:rFonts w:hint="eastAsia" w:ascii="仿宋_GB2312" w:hAnsi="仿宋_GB2312" w:eastAsia="仿宋_GB2312" w:cs="仿宋_GB2312"/>
        </w:rPr>
      </w:r>
    </w:p>
    <w:p>
      <w:pPr>
        <w:pStyle w:val="744"/>
        <w:keepNext w:val="false"/>
        <w:keepLines w:val="false"/>
        <w:pageBreakBefore w:val="false"/>
        <w:widowControl w:val="false"/>
        <w:pBdr/>
        <w:spacing w:line="560" w:lineRule="exact"/>
        <w:ind/>
        <w:rPr>
          <w:rFonts w:hint="eastAsia" w:ascii="仿宋_GB2312" w:hAnsi="仿宋_GB2312" w:eastAsia="仿宋_GB2312" w:cs="仿宋_GB2312"/>
          <w:sz w:val="32"/>
          <w:szCs w:val="32"/>
          <w:lang w:val="en-US" w:eastAsia="zh-CN"/>
        </w:rPr>
      </w:pPr>
      <w:r/>
      <w:bookmarkStart w:id="3" w:name="maindelivery"/>
      <w:r>
        <w:rPr>
          <w:rFonts w:hint="eastAsia" w:ascii="仿宋_GB2312" w:hAnsi="仿宋_GB2312" w:eastAsia="仿宋_GB2312" w:cs="仿宋_GB2312"/>
          <w:sz w:val="32"/>
          <w:szCs w:val="32"/>
          <w:lang w:eastAsia="zh-CN"/>
        </w:rPr>
        <w:t xml:space="preserve">各设区市教育局、平潭综合实验区社会事业局，各高校，省属中职学校</w:t>
      </w:r>
      <w:bookmarkEnd w:id="3"/>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b w:val="0"/>
          <w:bCs w:val="0"/>
          <w:color w:val="000000"/>
          <w:sz w:val="32"/>
          <w:szCs w:val="32"/>
          <w:u w:val="none"/>
          <w:lang w:val="en-US" w:eastAsia="zh-CN" w:bidi="ar-SA"/>
        </w:rPr>
      </w:pPr>
      <w:r/>
      <w:bookmarkStart w:id="4" w:name="MainBody"/>
      <w:r>
        <w:rPr>
          <w:rFonts w:hint="eastAsia" w:ascii="仿宋_GB2312" w:hAnsi="仿宋_GB2312" w:eastAsia="仿宋_GB2312" w:cs="仿宋_GB2312"/>
          <w:b w:val="0"/>
          <w:bCs w:val="0"/>
          <w:color w:val="000000"/>
          <w:sz w:val="32"/>
          <w:szCs w:val="32"/>
          <w:u w:val="none"/>
          <w:lang w:val="en-US" w:eastAsia="zh-CN" w:bidi="ar-SA"/>
        </w:rPr>
        <w:t xml:space="preserve">根据工作安排，拟开展省中青年教师教育科研项目2023年结题工作，现将有关事项通知如下：</w:t>
      </w:r>
      <w:r>
        <w:rPr>
          <w:rFonts w:hint="eastAsia" w:ascii="仿宋_GB2312" w:hAnsi="仿宋_GB2312" w:eastAsia="仿宋_GB2312" w:cs="仿宋_GB2312"/>
          <w:b w:val="0"/>
          <w:bCs w:val="0"/>
          <w:color w:val="000000"/>
          <w:sz w:val="32"/>
          <w:szCs w:val="32"/>
          <w:u w:val="none"/>
          <w:lang w:val="en-US" w:eastAsia="zh-CN" w:bidi="ar-SA"/>
        </w:rPr>
      </w:r>
      <w:r>
        <w:rPr>
          <w:rFonts w:hint="eastAsia" w:ascii="仿宋_GB2312" w:hAnsi="仿宋_GB2312" w:eastAsia="仿宋_GB2312" w:cs="仿宋_GB2312"/>
          <w:b w:val="0"/>
          <w:bCs w:val="0"/>
          <w:color w:val="000000"/>
          <w:sz w:val="32"/>
          <w:szCs w:val="32"/>
          <w:u w:val="none"/>
          <w:lang w:val="en-US" w:eastAsia="zh-CN" w:bidi="ar-SA"/>
        </w:rPr>
      </w:r>
    </w:p>
    <w:p>
      <w:pPr>
        <w:pStyle w:val="744"/>
        <w:keepNext w:val="false"/>
        <w:keepLines w:val="false"/>
        <w:pageBreakBefore w:val="false"/>
        <w:widowControl w:val="false"/>
        <w:pBdr/>
        <w:spacing w:line="560" w:lineRule="exact"/>
        <w:ind w:firstLine="640"/>
        <w:rPr>
          <w:rFonts w:hint="eastAsia" w:ascii="楷体" w:hAnsi="楷体" w:eastAsia="楷体" w:cs="楷体"/>
          <w:b/>
          <w:bCs/>
          <w:color w:val="000000"/>
          <w:sz w:val="32"/>
          <w:szCs w:val="32"/>
          <w:u w:val="none"/>
          <w:lang w:val="en-US" w:eastAsia="zh-CN"/>
        </w:rPr>
      </w:pPr>
      <w:r>
        <w:rPr>
          <w:rFonts w:hint="eastAsia" w:ascii="黑体" w:hAnsi="黑体" w:eastAsia="黑体" w:cs="黑体"/>
          <w:b w:val="0"/>
          <w:bCs w:val="0"/>
          <w:color w:val="000000"/>
          <w:sz w:val="32"/>
          <w:szCs w:val="32"/>
          <w:u w:val="none"/>
          <w:lang w:val="en-US" w:eastAsia="zh-CN"/>
        </w:rPr>
        <w:t xml:space="preserve">一、结题对象</w:t>
      </w:r>
      <w:r>
        <w:rPr>
          <w:rFonts w:hint="eastAsia" w:ascii="楷体" w:hAnsi="楷体" w:eastAsia="楷体" w:cs="楷体"/>
          <w:b/>
          <w:bCs/>
          <w:color w:val="000000"/>
          <w:sz w:val="32"/>
          <w:szCs w:val="32"/>
          <w:u w:val="none"/>
          <w:lang w:val="en-US" w:eastAsia="zh-CN"/>
        </w:rPr>
      </w:r>
      <w:r>
        <w:rPr>
          <w:rFonts w:hint="eastAsia" w:ascii="楷体" w:hAnsi="楷体" w:eastAsia="楷体" w:cs="楷体"/>
          <w:b/>
          <w:bCs/>
          <w:color w:val="000000"/>
          <w:sz w:val="32"/>
          <w:szCs w:val="32"/>
          <w:u w:val="none"/>
          <w:lang w:val="en-US" w:eastAsia="zh-CN"/>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1.2020年及</w:t>
      </w:r>
      <w:r>
        <w:rPr>
          <w:rFonts w:hint="eastAsia" w:ascii="仿宋_GB2312" w:hAnsi="仿宋_GB2312" w:eastAsia="仿宋_GB2312" w:cs="仿宋_GB2312"/>
          <w:color w:val="000000"/>
          <w:sz w:val="32"/>
          <w:szCs w:val="32"/>
          <w:u w:val="none"/>
        </w:rPr>
        <w:t xml:space="preserve">之后立项的科技类</w:t>
      </w:r>
      <w:r>
        <w:rPr>
          <w:rFonts w:hint="eastAsia" w:ascii="仿宋_GB2312" w:hAnsi="仿宋_GB2312" w:eastAsia="仿宋_GB2312" w:cs="仿宋_GB2312"/>
          <w:color w:val="000000"/>
          <w:sz w:val="32"/>
          <w:szCs w:val="32"/>
          <w:u w:val="none"/>
          <w:lang w:val="en-US" w:eastAsia="zh-CN"/>
        </w:rPr>
        <w:t xml:space="preserve">项目</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达到结题条件的</w:t>
      </w:r>
      <w:r>
        <w:rPr>
          <w:rFonts w:hint="eastAsia" w:ascii="仿宋_GB2312" w:hAnsi="仿宋_GB2312" w:eastAsia="仿宋_GB2312" w:cs="仿宋_GB2312"/>
          <w:color w:val="000000"/>
          <w:sz w:val="32"/>
          <w:szCs w:val="32"/>
          <w:u w:val="none"/>
          <w:lang w:val="en-US" w:eastAsia="zh-CN"/>
        </w:rPr>
        <w:t xml:space="preserve">可正常办理结题</w:t>
      </w:r>
      <w:r>
        <w:rPr>
          <w:rFonts w:hint="eastAsia" w:ascii="仿宋_GB2312" w:hAnsi="仿宋_GB2312" w:eastAsia="仿宋_GB2312" w:cs="仿宋_GB2312"/>
          <w:color w:val="000000"/>
          <w:sz w:val="32"/>
          <w:szCs w:val="32"/>
          <w:u w:val="none"/>
        </w:rPr>
        <w:t xml:space="preserve">。</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2.2018年、2019年立项的且因客观原因办理过延期的项目（单位需出具相关材料），</w:t>
      </w:r>
      <w:r>
        <w:rPr>
          <w:rFonts w:hint="eastAsia" w:ascii="仿宋_GB2312" w:hAnsi="仿宋_GB2312" w:eastAsia="仿宋_GB2312" w:cs="仿宋_GB2312"/>
          <w:color w:val="000000"/>
          <w:sz w:val="32"/>
          <w:szCs w:val="32"/>
          <w:u w:val="none"/>
        </w:rPr>
        <w:t xml:space="preserve">达到结题条件的</w:t>
      </w:r>
      <w:r>
        <w:rPr>
          <w:rFonts w:hint="eastAsia" w:ascii="仿宋_GB2312" w:hAnsi="仿宋_GB2312" w:eastAsia="仿宋_GB2312" w:cs="仿宋_GB2312"/>
          <w:color w:val="000000"/>
          <w:sz w:val="32"/>
          <w:szCs w:val="32"/>
          <w:u w:val="none"/>
          <w:lang w:eastAsia="zh-CN"/>
        </w:rPr>
        <w:t xml:space="preserve">此次</w:t>
      </w:r>
      <w:r>
        <w:rPr>
          <w:rFonts w:hint="eastAsia" w:ascii="仿宋_GB2312" w:hAnsi="仿宋_GB2312" w:eastAsia="仿宋_GB2312" w:cs="仿宋_GB2312"/>
          <w:color w:val="000000"/>
          <w:sz w:val="32"/>
          <w:szCs w:val="32"/>
          <w:u w:val="none"/>
          <w:lang w:val="en-US" w:eastAsia="zh-CN"/>
        </w:rPr>
        <w:t xml:space="preserve">也可办理结题。</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0"/>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 xml:space="preserve">二、结题程序</w:t>
      </w:r>
      <w:r>
        <w:rPr>
          <w:rFonts w:hint="eastAsia" w:ascii="黑体" w:hAnsi="黑体" w:eastAsia="黑体" w:cs="黑体"/>
          <w:color w:val="000000"/>
          <w:sz w:val="32"/>
          <w:szCs w:val="32"/>
          <w:u w:val="none"/>
          <w:lang w:val="en-US" w:eastAsia="zh-CN"/>
        </w:rPr>
      </w:r>
      <w:r>
        <w:rPr>
          <w:rFonts w:hint="eastAsia" w:ascii="黑体" w:hAnsi="黑体" w:eastAsia="黑体" w:cs="黑体"/>
          <w:color w:val="000000"/>
          <w:sz w:val="32"/>
          <w:szCs w:val="32"/>
          <w:u w:val="none"/>
          <w:lang w:val="en-US" w:eastAsia="zh-CN"/>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1.</w:t>
      </w:r>
      <w:r>
        <w:rPr>
          <w:rFonts w:hint="eastAsia" w:ascii="仿宋_GB2312" w:hAnsi="仿宋_GB2312" w:eastAsia="仿宋_GB2312" w:cs="仿宋_GB2312"/>
          <w:color w:val="000000"/>
          <w:sz w:val="32"/>
          <w:szCs w:val="32"/>
          <w:u w:val="none"/>
        </w:rPr>
        <w:t xml:space="preserve">请按照《福建省中青年教师教育科研项目管理办法》</w:t>
      </w:r>
      <w:r>
        <w:rPr>
          <w:rFonts w:hint="eastAsia" w:ascii="仿宋_GB2312" w:hAnsi="仿宋_GB2312" w:eastAsia="仿宋_GB2312" w:cs="仿宋_GB2312"/>
          <w:color w:val="000000"/>
          <w:sz w:val="32"/>
          <w:szCs w:val="32"/>
          <w:lang w:eastAsia="zh-CN"/>
        </w:rPr>
        <w:t xml:space="preserve">（闽教规〔</w:t>
      </w:r>
      <w:r>
        <w:rPr>
          <w:rFonts w:hint="eastAsia" w:ascii="仿宋_GB2312" w:hAnsi="仿宋_GB2312" w:eastAsia="仿宋_GB2312" w:cs="仿宋_GB2312"/>
          <w:color w:val="000000"/>
          <w:sz w:val="32"/>
          <w:szCs w:val="32"/>
          <w:lang w:val="en-US" w:eastAsia="zh-CN"/>
        </w:rPr>
        <w:t xml:space="preserve">2023</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lang w:val="en-US" w:eastAsia="zh-CN"/>
        </w:rPr>
        <w:t xml:space="preserve">6号</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u w:val="none"/>
        </w:rPr>
        <w:t xml:space="preserve">要求，认真组织项目结题有关工作。</w:t>
      </w:r>
      <w:r>
        <w:rPr>
          <w:rFonts w:hint="eastAsia" w:ascii="仿宋_GB2312" w:hAnsi="仿宋_GB2312" w:eastAsia="仿宋_GB2312" w:cs="仿宋_GB2312"/>
          <w:color w:val="000000"/>
          <w:sz w:val="32"/>
          <w:szCs w:val="32"/>
          <w:lang w:val="en-US" w:eastAsia="zh-CN"/>
        </w:rPr>
        <w:t xml:space="preserve">2024年起，请各单位于每年9月底前按</w:t>
      </w:r>
      <w:r>
        <w:rPr>
          <w:rFonts w:hint="eastAsia" w:ascii="仿宋_GB2312" w:hAnsi="仿宋_GB2312" w:eastAsia="仿宋_GB2312" w:cs="仿宋_GB2312"/>
          <w:color w:val="000000"/>
          <w:sz w:val="32"/>
          <w:szCs w:val="32"/>
          <w:u w:val="none"/>
          <w:lang w:val="en-US" w:eastAsia="zh-CN"/>
        </w:rPr>
        <w:t xml:space="preserve">要求主动报送结题材料，省教育厅不再另行发文通知。</w:t>
      </w:r>
      <w:r>
        <w:rPr>
          <w:rFonts w:hint="eastAsia" w:ascii="仿宋_GB2312" w:hAnsi="仿宋_GB2312" w:eastAsia="仿宋_GB2312" w:cs="仿宋_GB2312"/>
          <w:color w:val="000000"/>
          <w:sz w:val="32"/>
          <w:szCs w:val="32"/>
          <w:u w:val="none"/>
          <w:lang w:val="en-US" w:eastAsia="zh-CN"/>
        </w:rPr>
      </w:r>
      <w:r>
        <w:rPr>
          <w:rFonts w:hint="eastAsia" w:ascii="仿宋_GB2312" w:hAnsi="仿宋_GB2312" w:eastAsia="仿宋_GB2312" w:cs="仿宋_GB2312"/>
          <w:color w:val="000000"/>
          <w:sz w:val="32"/>
          <w:szCs w:val="32"/>
          <w:u w:val="none"/>
          <w:lang w:val="en-US" w:eastAsia="zh-CN"/>
        </w:rPr>
      </w:r>
    </w:p>
    <w:p>
      <w:pPr>
        <w:pStyle w:val="748"/>
        <w:keepNext w:val="false"/>
        <w:keepLines w:val="false"/>
        <w:pageBreakBefore w:val="false"/>
        <w:widowControl w:val="false"/>
        <w:pBdr/>
        <w:spacing w:after="0" w:line="560" w:lineRule="exact"/>
        <w:ind w:firstLine="640"/>
        <w:rPr>
          <w:rFonts w:hint="eastAsia"/>
        </w:rPr>
      </w:pPr>
      <w:r>
        <w:rPr>
          <w:rFonts w:hint="eastAsia" w:ascii="仿宋_GB2312" w:hAnsi="仿宋_GB2312" w:eastAsia="仿宋_GB2312" w:cs="仿宋_GB2312"/>
          <w:color w:val="000000"/>
          <w:sz w:val="32"/>
          <w:szCs w:val="32"/>
          <w:u w:val="none"/>
          <w:lang w:val="en-US" w:eastAsia="zh-CN"/>
        </w:rPr>
        <w:t xml:space="preserve">2.</w:t>
      </w:r>
      <w:r>
        <w:rPr>
          <w:rFonts w:hint="eastAsia" w:ascii="仿宋_GB2312" w:hAnsi="仿宋_GB2312" w:eastAsia="仿宋_GB2312" w:cs="仿宋_GB2312"/>
          <w:color w:val="000000"/>
          <w:sz w:val="32"/>
          <w:szCs w:val="32"/>
          <w:u w:val="none"/>
        </w:rPr>
        <w:t xml:space="preserve">请各单位严格把关项目结题材料，对项目科技成果进行专业化评价，提出明确的结题审核意见，确保结题质量。</w:t>
      </w:r>
      <w:r>
        <w:rPr>
          <w:rFonts w:hint="eastAsia"/>
        </w:rPr>
      </w:r>
      <w:r>
        <w:rPr>
          <w:rFonts w:hint="eastAsia"/>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3.项目结题材料实行归口汇总报送：</w:t>
      </w:r>
      <w:r>
        <w:rPr>
          <w:rFonts w:hint="eastAsia" w:ascii="仿宋_GB2312" w:hAnsi="仿宋_GB2312" w:eastAsia="仿宋_GB2312" w:cs="仿宋_GB2312"/>
          <w:color w:val="000000"/>
          <w:sz w:val="32"/>
          <w:szCs w:val="32"/>
          <w:u w:val="none"/>
        </w:rPr>
        <w:t xml:space="preserve">各高校、省属中职学校负责汇总报送本校结题项目材料</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各设区市教育局负责汇总报送所辖中职学校结题项目材料</w:t>
      </w:r>
      <w:r>
        <w:rPr>
          <w:rFonts w:hint="eastAsia" w:ascii="仿宋_GB2312" w:hAnsi="仿宋_GB2312" w:eastAsia="仿宋_GB2312" w:cs="仿宋_GB2312"/>
          <w:color w:val="000000"/>
          <w:sz w:val="32"/>
          <w:szCs w:val="32"/>
          <w:u w:val="none"/>
          <w:lang w:eastAsia="zh-CN"/>
        </w:rPr>
        <w:t xml:space="preserve">等</w:t>
      </w:r>
      <w:r>
        <w:rPr>
          <w:rFonts w:hint="eastAsia" w:ascii="仿宋_GB2312" w:hAnsi="仿宋_GB2312" w:eastAsia="仿宋_GB2312" w:cs="仿宋_GB2312"/>
          <w:color w:val="000000"/>
          <w:sz w:val="32"/>
          <w:szCs w:val="32"/>
          <w:u w:val="none"/>
        </w:rPr>
        <w:t xml:space="preserve">。我厅不接受个人申报结题。</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0"/>
        <w:rPr>
          <w:rFonts w:eastAsia="仿宋_GB2312"/>
          <w:lang w:val="en-US" w:eastAsia="zh-CN"/>
        </w:rPr>
      </w:pPr>
      <w:r>
        <w:rPr>
          <w:rFonts w:hint="eastAsia" w:ascii="仿宋_GB2312" w:hAnsi="仿宋_GB2312" w:eastAsia="仿宋_GB2312" w:cs="仿宋_GB2312"/>
          <w:color w:val="000000"/>
          <w:sz w:val="32"/>
          <w:szCs w:val="32"/>
          <w:u w:val="none"/>
          <w:lang w:val="en-US" w:eastAsia="zh-CN"/>
        </w:rPr>
        <w:t xml:space="preserve">4.</w:t>
      </w:r>
      <w:r>
        <w:rPr>
          <w:rFonts w:hint="eastAsia" w:ascii="仿宋_GB2312" w:hAnsi="仿宋_GB2312" w:eastAsia="仿宋_GB2312" w:cs="仿宋_GB2312"/>
          <w:color w:val="000000"/>
          <w:sz w:val="32"/>
          <w:szCs w:val="32"/>
          <w:u w:val="none"/>
        </w:rPr>
        <w:t xml:space="preserve">我厅将开展项目结题抽查工作，对结题评审情况进行综合评价，作为科研项目立项和对学校科研能力评价的重要依据。</w:t>
      </w:r>
      <w:r>
        <w:rPr>
          <w:rFonts w:eastAsia="仿宋_GB2312"/>
          <w:lang w:val="en-US" w:eastAsia="zh-CN"/>
        </w:rPr>
      </w:r>
      <w:r>
        <w:rPr>
          <w:rFonts w:eastAsia="仿宋_GB2312"/>
          <w:lang w:val="en-US" w:eastAsia="zh-CN"/>
        </w:rPr>
      </w:r>
    </w:p>
    <w:p>
      <w:pPr>
        <w:pStyle w:val="744"/>
        <w:keepNext w:val="false"/>
        <w:keepLines w:val="false"/>
        <w:pageBreakBefore w:val="false"/>
        <w:widowControl w:val="false"/>
        <w:pBdr/>
        <w:spacing w:line="560" w:lineRule="exact"/>
        <w:ind w:firstLine="640"/>
        <w:rPr>
          <w:rFonts w:hint="eastAsia"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lang w:val="en-US" w:eastAsia="zh-CN"/>
        </w:rPr>
        <w:t xml:space="preserve">三、</w:t>
      </w:r>
      <w:r>
        <w:rPr>
          <w:rFonts w:hint="eastAsia" w:ascii="黑体" w:hAnsi="黑体" w:eastAsia="黑体" w:cs="黑体"/>
          <w:b w:val="0"/>
          <w:bCs w:val="0"/>
          <w:color w:val="000000"/>
          <w:sz w:val="32"/>
          <w:szCs w:val="32"/>
          <w:u w:val="none"/>
        </w:rPr>
        <w:t xml:space="preserve">材料要求</w:t>
      </w:r>
      <w:r>
        <w:rPr>
          <w:rFonts w:hint="eastAsia" w:ascii="黑体" w:hAnsi="黑体" w:eastAsia="黑体" w:cs="黑体"/>
          <w:b w:val="0"/>
          <w:bCs w:val="0"/>
          <w:color w:val="000000"/>
          <w:sz w:val="32"/>
          <w:szCs w:val="32"/>
          <w:u w:val="none"/>
        </w:rPr>
      </w:r>
      <w:r>
        <w:rPr>
          <w:rFonts w:hint="eastAsia" w:ascii="黑体" w:hAnsi="黑体" w:eastAsia="黑体" w:cs="黑体"/>
          <w:b w:val="0"/>
          <w:bCs w:val="0"/>
          <w:color w:val="000000"/>
          <w:sz w:val="32"/>
          <w:szCs w:val="32"/>
          <w:u w:val="none"/>
        </w:rPr>
      </w:r>
    </w:p>
    <w:p>
      <w:pPr>
        <w:pStyle w:val="744"/>
        <w:keepNext w:val="false"/>
        <w:keepLines w:val="false"/>
        <w:pageBreakBefore w:val="false"/>
        <w:widowControl w:val="false"/>
        <w:pBdr/>
        <w:spacing w:line="560" w:lineRule="exact"/>
        <w:ind w:firstLine="642"/>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b/>
          <w:bCs/>
          <w:color w:val="000000"/>
          <w:sz w:val="32"/>
          <w:szCs w:val="32"/>
          <w:u w:val="none"/>
          <w:lang w:val="en-US" w:eastAsia="zh-CN"/>
        </w:rPr>
        <w:t xml:space="preserve">（一）</w:t>
      </w:r>
      <w:r>
        <w:rPr>
          <w:rFonts w:hint="eastAsia" w:ascii="楷体_GB2312" w:hAnsi="楷体_GB2312" w:eastAsia="楷体_GB2312" w:cs="楷体_GB2312"/>
          <w:b/>
          <w:bCs/>
          <w:color w:val="000000"/>
          <w:sz w:val="32"/>
          <w:szCs w:val="32"/>
          <w:u w:val="none"/>
        </w:rPr>
        <w:t xml:space="preserve">材料内容</w:t>
      </w:r>
      <w:r>
        <w:rPr>
          <w:rFonts w:hint="eastAsia" w:ascii="楷体_GB2312" w:hAnsi="楷体_GB2312" w:eastAsia="楷体_GB2312" w:cs="楷体_GB2312"/>
          <w:color w:val="000000"/>
          <w:sz w:val="32"/>
          <w:szCs w:val="32"/>
          <w:u w:val="none"/>
        </w:rPr>
      </w:r>
      <w:r>
        <w:rPr>
          <w:rFonts w:hint="eastAsia" w:ascii="楷体_GB2312" w:hAnsi="楷体_GB2312" w:eastAsia="楷体_GB2312" w:cs="楷体_GB2312"/>
          <w:color w:val="000000"/>
          <w:sz w:val="32"/>
          <w:szCs w:val="32"/>
          <w:u w:val="none"/>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lang w:val="en-US" w:eastAsia="zh-CN"/>
        </w:rPr>
        <w:t xml:space="preserve">1.单位</w:t>
      </w:r>
      <w:r>
        <w:rPr>
          <w:rFonts w:hint="eastAsia" w:ascii="仿宋_GB2312" w:hAnsi="仿宋_GB2312" w:eastAsia="仿宋_GB2312" w:cs="仿宋_GB2312"/>
          <w:color w:val="000000"/>
          <w:sz w:val="32"/>
          <w:szCs w:val="32"/>
          <w:lang w:eastAsia="zh-CN"/>
        </w:rPr>
        <w:t xml:space="preserve">公函</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color w:val="000000"/>
          <w:sz w:val="32"/>
          <w:szCs w:val="32"/>
          <w:lang w:eastAsia="zh-CN"/>
        </w:rPr>
        <w:t xml:space="preserve">盖章</w:t>
      </w:r>
      <w:r>
        <w:rPr>
          <w:rFonts w:hint="eastAsia" w:ascii="仿宋_GB2312" w:hAnsi="仿宋_GB2312" w:eastAsia="仿宋_GB2312" w:cs="仿宋_GB2312"/>
          <w:color w:val="000000"/>
          <w:sz w:val="32"/>
          <w:szCs w:val="32"/>
          <w:lang w:val="en-US" w:eastAsia="zh-CN"/>
        </w:rPr>
        <w:t xml:space="preserve">PDF</w:t>
      </w:r>
      <w:r>
        <w:rPr>
          <w:rFonts w:hint="eastAsia" w:ascii="仿宋_GB2312" w:hAnsi="仿宋_GB2312" w:eastAsia="仿宋_GB2312" w:cs="仿宋_GB2312"/>
          <w:color w:val="000000"/>
          <w:sz w:val="32"/>
          <w:szCs w:val="32"/>
          <w:lang w:eastAsia="zh-CN"/>
        </w:rPr>
        <w:t xml:space="preserve">版），</w:t>
      </w:r>
      <w:r>
        <w:rPr>
          <w:rFonts w:hint="eastAsia" w:ascii="仿宋_GB2312" w:hAnsi="仿宋_GB2312" w:eastAsia="仿宋_GB2312" w:cs="仿宋_GB2312"/>
          <w:color w:val="000000"/>
          <w:sz w:val="32"/>
          <w:szCs w:val="32"/>
        </w:rPr>
        <w:t xml:space="preserve">每</w:t>
      </w:r>
      <w:r>
        <w:rPr>
          <w:rFonts w:hint="eastAsia" w:ascii="仿宋_GB2312" w:hAnsi="仿宋_GB2312" w:eastAsia="仿宋_GB2312" w:cs="仿宋_GB2312"/>
          <w:color w:val="000000"/>
          <w:sz w:val="32"/>
          <w:szCs w:val="32"/>
          <w:lang w:val="en-US" w:eastAsia="zh-CN"/>
        </w:rPr>
        <w:t xml:space="preserve">个单位</w:t>
      </w:r>
      <w:r>
        <w:rPr>
          <w:rFonts w:hint="eastAsia" w:ascii="仿宋_GB2312" w:hAnsi="仿宋_GB2312" w:eastAsia="仿宋_GB2312" w:cs="仿宋_GB2312"/>
          <w:color w:val="000000"/>
          <w:sz w:val="32"/>
          <w:szCs w:val="32"/>
        </w:rPr>
        <w:t xml:space="preserve">1份</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内容应包括项目</w:t>
      </w:r>
      <w:r>
        <w:rPr>
          <w:rFonts w:hint="eastAsia" w:ascii="仿宋_GB2312" w:hAnsi="仿宋_GB2312" w:eastAsia="仿宋_GB2312" w:cs="仿宋_GB2312"/>
          <w:color w:val="000000"/>
          <w:sz w:val="32"/>
          <w:szCs w:val="32"/>
          <w:lang w:val="en-US" w:eastAsia="zh-CN"/>
        </w:rPr>
        <w:t xml:space="preserve">结题</w:t>
      </w:r>
      <w:r>
        <w:rPr>
          <w:rFonts w:hint="eastAsia" w:ascii="仿宋_GB2312" w:hAnsi="仿宋_GB2312" w:eastAsia="仿宋_GB2312" w:cs="仿宋_GB2312"/>
          <w:color w:val="000000"/>
          <w:sz w:val="32"/>
          <w:szCs w:val="32"/>
        </w:rPr>
        <w:t xml:space="preserve">情况、</w:t>
      </w:r>
      <w:r>
        <w:rPr>
          <w:rFonts w:hint="eastAsia" w:ascii="仿宋_GB2312" w:hAnsi="仿宋_GB2312" w:eastAsia="仿宋_GB2312" w:cs="仿宋_GB2312"/>
          <w:color w:val="000000"/>
          <w:sz w:val="32"/>
          <w:szCs w:val="32"/>
          <w:lang w:val="en-US" w:eastAsia="zh-CN"/>
        </w:rPr>
        <w:t xml:space="preserve">结题审核意见等</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u w:val="none"/>
          <w:lang w:eastAsia="zh-CN"/>
        </w:rPr>
      </w:r>
      <w:r>
        <w:rPr>
          <w:rFonts w:hint="eastAsia" w:ascii="仿宋_GB2312" w:hAnsi="仿宋_GB2312" w:eastAsia="仿宋_GB2312" w:cs="仿宋_GB2312"/>
          <w:color w:val="000000"/>
          <w:sz w:val="32"/>
          <w:szCs w:val="32"/>
          <w:u w:val="none"/>
          <w:lang w:eastAsia="zh-CN"/>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2.</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lang w:val="en-US" w:eastAsia="zh-CN" w:bidi="ar-SA"/>
        </w:rPr>
        <w:t xml:space="preserve">福建省中青年教师教育科研项目2023年结题汇总表》</w:t>
      </w:r>
      <w:r>
        <w:rPr>
          <w:rFonts w:hint="eastAsia" w:ascii="仿宋_GB2312" w:hAnsi="仿宋_GB2312" w:eastAsia="仿宋_GB2312" w:cs="仿宋_GB2312"/>
          <w:color w:val="000000"/>
          <w:sz w:val="32"/>
          <w:szCs w:val="32"/>
          <w:lang w:val="en-US" w:eastAsia="zh-CN"/>
        </w:rPr>
        <w:t xml:space="preserve">（附件1）</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EXCEL电子版</w:t>
      </w:r>
      <w:r>
        <w:rPr>
          <w:rFonts w:hint="eastAsia" w:ascii="仿宋_GB2312" w:hAnsi="仿宋_GB2312" w:eastAsia="仿宋_GB2312" w:cs="仿宋_GB2312"/>
          <w:color w:val="000000"/>
          <w:sz w:val="32"/>
          <w:szCs w:val="32"/>
          <w:lang w:eastAsia="zh-CN"/>
        </w:rPr>
        <w:t xml:space="preserve">和盖章</w:t>
      </w:r>
      <w:r>
        <w:rPr>
          <w:rFonts w:hint="eastAsia" w:ascii="仿宋_GB2312" w:hAnsi="仿宋_GB2312" w:eastAsia="仿宋_GB2312" w:cs="仿宋_GB2312"/>
          <w:color w:val="000000"/>
          <w:sz w:val="32"/>
          <w:szCs w:val="32"/>
          <w:lang w:val="en-US" w:eastAsia="zh-CN"/>
        </w:rPr>
        <w:t xml:space="preserve">PDF</w:t>
      </w:r>
      <w:r>
        <w:rPr>
          <w:rFonts w:hint="eastAsia" w:ascii="仿宋_GB2312" w:hAnsi="仿宋_GB2312" w:eastAsia="仿宋_GB2312" w:cs="仿宋_GB2312"/>
          <w:color w:val="000000"/>
          <w:sz w:val="32"/>
          <w:szCs w:val="32"/>
          <w:lang w:eastAsia="zh-CN"/>
        </w:rPr>
        <w:t xml:space="preserve">版）</w:t>
      </w:r>
      <w:r>
        <w:rPr>
          <w:rFonts w:hint="eastAsia" w:ascii="仿宋_GB2312" w:hAnsi="仿宋_GB2312" w:eastAsia="仿宋_GB2312" w:cs="仿宋_GB2312"/>
          <w:color w:val="000000"/>
          <w:sz w:val="32"/>
          <w:szCs w:val="32"/>
          <w:u w:val="none"/>
        </w:rPr>
        <w:t xml:space="preserve">，每个单位1份；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0"/>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3.</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lang w:val="en-US" w:eastAsia="zh-CN" w:bidi="ar-SA"/>
        </w:rPr>
        <w:t xml:space="preserve">福建省中青年教师教育科研项目结题报告书》</w:t>
      </w:r>
      <w:r>
        <w:rPr>
          <w:rFonts w:hint="eastAsia" w:ascii="仿宋_GB2312" w:hAnsi="仿宋_GB2312" w:eastAsia="仿宋_GB2312" w:cs="仿宋_GB2312"/>
          <w:color w:val="000000"/>
          <w:sz w:val="32"/>
          <w:szCs w:val="32"/>
          <w:lang w:val="en-US" w:eastAsia="zh-CN"/>
        </w:rPr>
        <w:t xml:space="preserve">（附件2）</w:t>
      </w:r>
      <w:r>
        <w:rPr>
          <w:rFonts w:hint="eastAsia" w:ascii="仿宋_GB2312" w:hAnsi="仿宋_GB2312" w:eastAsia="仿宋_GB2312" w:cs="仿宋_GB2312"/>
          <w:color w:val="000000"/>
          <w:sz w:val="32"/>
          <w:szCs w:val="32"/>
          <w:lang w:eastAsia="zh-CN"/>
        </w:rPr>
        <w:t xml:space="preserve">（盖章</w:t>
      </w:r>
      <w:r>
        <w:rPr>
          <w:rFonts w:hint="eastAsia" w:ascii="仿宋_GB2312" w:hAnsi="仿宋_GB2312" w:eastAsia="仿宋_GB2312" w:cs="仿宋_GB2312"/>
          <w:color w:val="000000"/>
          <w:sz w:val="32"/>
          <w:szCs w:val="32"/>
          <w:lang w:val="en-US" w:eastAsia="zh-CN"/>
        </w:rPr>
        <w:t xml:space="preserve">PDF</w:t>
      </w:r>
      <w:r>
        <w:rPr>
          <w:rFonts w:hint="eastAsia" w:ascii="仿宋_GB2312" w:hAnsi="仿宋_GB2312" w:eastAsia="仿宋_GB2312" w:cs="仿宋_GB2312"/>
          <w:color w:val="000000"/>
          <w:sz w:val="32"/>
          <w:szCs w:val="32"/>
          <w:lang w:eastAsia="zh-CN"/>
        </w:rPr>
        <w:t xml:space="preserve">版）</w:t>
      </w:r>
      <w:r>
        <w:rPr>
          <w:rFonts w:hint="eastAsia" w:ascii="仿宋_GB2312" w:hAnsi="仿宋_GB2312" w:eastAsia="仿宋_GB2312" w:cs="仿宋_GB2312"/>
          <w:color w:val="000000"/>
          <w:sz w:val="32"/>
          <w:szCs w:val="32"/>
          <w:u w:val="none"/>
        </w:rPr>
        <w:t xml:space="preserve">，每个项目1份;</w:t>
      </w:r>
      <w:r>
        <w:rPr>
          <w:rFonts w:ascii="仿宋_GB2312" w:hAnsi="仿宋_GB2312" w:eastAsia="仿宋_GB2312" w:cs="仿宋_GB2312"/>
          <w:color w:val="000000"/>
          <w:sz w:val="32"/>
          <w:szCs w:val="32"/>
          <w:u w:val="none"/>
        </w:rPr>
      </w:r>
      <w:r>
        <w:rPr>
          <w:rFonts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4.</w:t>
      </w:r>
      <w:r>
        <w:rPr>
          <w:rFonts w:hint="eastAsia" w:ascii="仿宋_GB2312" w:hAnsi="仿宋_GB2312" w:eastAsia="仿宋_GB2312" w:cs="仿宋_GB2312"/>
          <w:color w:val="000000"/>
          <w:sz w:val="32"/>
          <w:szCs w:val="32"/>
          <w:u w:val="none"/>
        </w:rPr>
        <w:t xml:space="preserve">佐证材料</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PDF</w:t>
      </w:r>
      <w:r>
        <w:rPr>
          <w:rFonts w:hint="eastAsia" w:ascii="仿宋_GB2312" w:hAnsi="仿宋_GB2312" w:eastAsia="仿宋_GB2312" w:cs="仿宋_GB2312"/>
          <w:color w:val="000000"/>
          <w:sz w:val="32"/>
          <w:szCs w:val="32"/>
          <w:u w:val="none"/>
          <w:lang w:val="en-US" w:eastAsia="zh-CN"/>
        </w:rPr>
        <w:t xml:space="preserve">扫描</w:t>
      </w:r>
      <w:r>
        <w:rPr>
          <w:rFonts w:hint="eastAsia" w:ascii="仿宋_GB2312" w:hAnsi="仿宋_GB2312" w:eastAsia="仿宋_GB2312" w:cs="仿宋_GB2312"/>
          <w:color w:val="000000"/>
          <w:sz w:val="32"/>
          <w:szCs w:val="32"/>
          <w:u w:val="none"/>
        </w:rPr>
        <w:t xml:space="preserve">版</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rPr>
        <w:t xml:space="preserve">，每个项目1份。</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2"/>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b/>
          <w:bCs/>
          <w:color w:val="000000"/>
          <w:sz w:val="32"/>
          <w:szCs w:val="32"/>
          <w:u w:val="none"/>
          <w:lang w:val="en-US" w:eastAsia="zh-CN"/>
        </w:rPr>
        <w:t xml:space="preserve">（二）</w:t>
      </w:r>
      <w:r>
        <w:rPr>
          <w:rFonts w:hint="eastAsia" w:ascii="楷体_GB2312" w:hAnsi="楷体_GB2312" w:eastAsia="楷体_GB2312" w:cs="楷体_GB2312"/>
          <w:b/>
          <w:bCs/>
          <w:color w:val="000000"/>
          <w:sz w:val="32"/>
          <w:szCs w:val="32"/>
          <w:u w:val="none"/>
        </w:rPr>
        <w:t xml:space="preserve">报送要求</w:t>
      </w:r>
      <w:r>
        <w:rPr>
          <w:rFonts w:hint="eastAsia" w:ascii="楷体_GB2312" w:hAnsi="楷体_GB2312" w:eastAsia="楷体_GB2312" w:cs="楷体_GB2312"/>
          <w:color w:val="000000"/>
          <w:sz w:val="32"/>
          <w:szCs w:val="32"/>
          <w:u w:val="none"/>
        </w:rPr>
      </w:r>
      <w:r>
        <w:rPr>
          <w:rFonts w:hint="eastAsia" w:ascii="楷体_GB2312" w:hAnsi="楷体_GB2312" w:eastAsia="楷体_GB2312" w:cs="楷体_GB2312"/>
          <w:color w:val="000000"/>
          <w:sz w:val="32"/>
          <w:szCs w:val="32"/>
          <w:u w:val="none"/>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每个项目请单独建立文件夹，其结题报告书和佐证材料应置于同一文件夹内。文件夹按照“序号+项目编号+负责人姓名”的规则命名，序号应与结题汇总表对应。因各专项结题要求不同，结题报告书封面及结题汇总表相关栏目均应标明项目所属专项。</w:t>
      </w:r>
      <w:r>
        <w:rPr>
          <w:rFonts w:hint="eastAsia" w:ascii="仿宋_GB2312" w:hAnsi="仿宋_GB2312" w:eastAsia="仿宋_GB2312" w:cs="仿宋_GB2312"/>
          <w:color w:val="000000"/>
          <w:sz w:val="32"/>
          <w:szCs w:val="32"/>
          <w:u w:val="none"/>
        </w:rPr>
      </w:r>
      <w:r>
        <w:rPr>
          <w:rFonts w:hint="eastAsia" w:ascii="仿宋_GB2312" w:hAnsi="仿宋_GB2312" w:eastAsia="仿宋_GB2312" w:cs="仿宋_GB2312"/>
          <w:color w:val="000000"/>
          <w:sz w:val="32"/>
          <w:szCs w:val="32"/>
          <w:u w:val="none"/>
        </w:rPr>
      </w:r>
    </w:p>
    <w:p>
      <w:pPr>
        <w:pStyle w:val="744"/>
        <w:keepNext w:val="false"/>
        <w:keepLines w:val="false"/>
        <w:pageBreakBefore w:val="false"/>
        <w:widowControl w:val="false"/>
        <w:pBdr/>
        <w:spacing w:line="560" w:lineRule="exact"/>
        <w:ind w:firstLine="642"/>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lang w:val="en-US" w:eastAsia="zh-CN"/>
        </w:rPr>
        <w:t xml:space="preserve">（三）</w:t>
      </w:r>
      <w:r>
        <w:rPr>
          <w:rFonts w:hint="eastAsia" w:ascii="楷体_GB2312" w:hAnsi="楷体_GB2312" w:eastAsia="楷体_GB2312" w:cs="楷体_GB2312"/>
          <w:b/>
          <w:bCs/>
          <w:color w:val="000000"/>
          <w:sz w:val="32"/>
          <w:szCs w:val="32"/>
          <w:u w:val="none"/>
        </w:rPr>
        <w:t xml:space="preserve">报送时限</w:t>
      </w:r>
      <w:r>
        <w:rPr>
          <w:rFonts w:hint="eastAsia" w:ascii="楷体_GB2312" w:hAnsi="楷体_GB2312" w:eastAsia="楷体_GB2312" w:cs="楷体_GB2312"/>
          <w:b/>
          <w:bCs/>
          <w:color w:val="000000"/>
          <w:sz w:val="32"/>
          <w:szCs w:val="32"/>
          <w:u w:val="none"/>
        </w:rPr>
      </w:r>
      <w:r>
        <w:rPr>
          <w:rFonts w:hint="eastAsia" w:ascii="楷体_GB2312" w:hAnsi="楷体_GB2312" w:eastAsia="楷体_GB2312" w:cs="楷体_GB2312"/>
          <w:b/>
          <w:bCs/>
          <w:color w:val="000000"/>
          <w:sz w:val="32"/>
          <w:szCs w:val="32"/>
          <w:u w:val="none"/>
        </w:rPr>
      </w:r>
    </w:p>
    <w:p>
      <w:pPr>
        <w:pStyle w:val="744"/>
        <w:keepNext w:val="false"/>
        <w:keepLines w:val="false"/>
        <w:pageBreakBefore w:val="false"/>
        <w:widowControl w:val="false"/>
        <w:pBdr/>
        <w:spacing w:line="560" w:lineRule="exact"/>
        <w:ind w:firstLine="640"/>
        <w:rPr>
          <w:rFonts w:hint="eastAsia" w:ascii="黑体" w:hAnsi="黑体" w:eastAsia="黑体" w:cs="黑体"/>
          <w:b w:val="0"/>
          <w:bCs w:val="0"/>
          <w:color w:val="000000"/>
          <w:sz w:val="32"/>
          <w:szCs w:val="32"/>
          <w:u w:val="none"/>
        </w:rPr>
      </w:pPr>
      <w:r>
        <w:rPr>
          <w:rFonts w:hint="eastAsia" w:ascii="仿宋_GB2312" w:hAnsi="仿宋_GB2312" w:eastAsia="仿宋_GB2312" w:cs="仿宋_GB2312"/>
          <w:color w:val="000000"/>
          <w:sz w:val="32"/>
          <w:szCs w:val="32"/>
          <w:u w:val="none"/>
          <w:lang w:val="en-US" w:eastAsia="zh-CN"/>
        </w:rPr>
        <w:t xml:space="preserve">所有材料不再报送纸质版，</w:t>
      </w:r>
      <w:r>
        <w:rPr>
          <w:rFonts w:hint="eastAsia" w:ascii="仿宋_GB2312" w:hAnsi="仿宋_GB2312" w:eastAsia="仿宋_GB2312" w:cs="仿宋_GB2312"/>
          <w:color w:val="000000"/>
          <w:sz w:val="32"/>
          <w:szCs w:val="32"/>
          <w:u w:val="none"/>
        </w:rPr>
        <w:t xml:space="preserve">电子版（非涉密）材料请于</w:t>
      </w:r>
      <w:r>
        <w:rPr>
          <w:rFonts w:hint="eastAsia" w:ascii="仿宋_GB2312" w:hAnsi="仿宋_GB2312" w:eastAsia="仿宋_GB2312" w:cs="仿宋_GB2312"/>
          <w:color w:val="000000"/>
          <w:sz w:val="32"/>
          <w:szCs w:val="32"/>
          <w:u w:val="none"/>
          <w:lang w:val="en-US" w:eastAsia="zh-CN"/>
        </w:rPr>
        <w:t xml:space="preserve">11</w:t>
      </w:r>
      <w:r>
        <w:rPr>
          <w:rFonts w:hint="eastAsia" w:ascii="仿宋_GB2312" w:hAnsi="仿宋_GB2312" w:eastAsia="仿宋_GB2312" w:cs="仿宋_GB2312"/>
          <w:color w:val="000000"/>
          <w:sz w:val="32"/>
          <w:szCs w:val="32"/>
          <w:u w:val="none"/>
        </w:rPr>
        <w:t xml:space="preserve">月</w:t>
      </w:r>
      <w:r>
        <w:rPr>
          <w:rFonts w:hint="eastAsia" w:ascii="仿宋_GB2312" w:hAnsi="仿宋_GB2312" w:eastAsia="仿宋_GB2312" w:cs="仿宋_GB2312"/>
          <w:color w:val="000000"/>
          <w:sz w:val="32"/>
          <w:szCs w:val="32"/>
          <w:u w:val="none"/>
          <w:lang w:val="en-US" w:eastAsia="zh-CN"/>
        </w:rPr>
        <w:t xml:space="preserve">9</w:t>
      </w:r>
      <w:r>
        <w:rPr>
          <w:rFonts w:hint="eastAsia" w:ascii="仿宋_GB2312" w:hAnsi="仿宋_GB2312" w:eastAsia="仿宋_GB2312" w:cs="仿宋_GB2312"/>
          <w:color w:val="000000"/>
          <w:sz w:val="32"/>
          <w:szCs w:val="32"/>
          <w:u w:val="none"/>
        </w:rPr>
        <w:t xml:space="preserve">日前发送至jytkjc@fjsjyt.cn,邮件标题命名为“**</w:t>
      </w:r>
      <w:r>
        <w:rPr>
          <w:rFonts w:hint="eastAsia" w:ascii="仿宋_GB2312" w:hAnsi="仿宋_GB2312" w:eastAsia="仿宋_GB2312" w:cs="仿宋_GB2312"/>
          <w:color w:val="000000"/>
          <w:sz w:val="32"/>
          <w:szCs w:val="32"/>
          <w:u w:val="none"/>
          <w:lang w:eastAsia="zh-CN"/>
        </w:rPr>
        <w:t xml:space="preserve">（</w:t>
      </w:r>
      <w:r>
        <w:rPr>
          <w:rFonts w:hint="eastAsia" w:ascii="仿宋_GB2312" w:hAnsi="仿宋_GB2312" w:eastAsia="仿宋_GB2312" w:cs="仿宋_GB2312"/>
          <w:color w:val="000000"/>
          <w:sz w:val="32"/>
          <w:szCs w:val="32"/>
          <w:u w:val="none"/>
          <w:lang w:val="en-US" w:eastAsia="zh-CN"/>
        </w:rPr>
        <w:t xml:space="preserve">单位名称）</w:t>
      </w:r>
      <w:r>
        <w:rPr>
          <w:rFonts w:hint="eastAsia" w:ascii="仿宋_GB2312" w:hAnsi="仿宋_GB2312" w:eastAsia="仿宋_GB2312" w:cs="仿宋_GB2312"/>
          <w:color w:val="000000"/>
          <w:sz w:val="32"/>
          <w:szCs w:val="32"/>
          <w:u w:val="none"/>
        </w:rPr>
        <w:t xml:space="preserve">202</w:t>
      </w:r>
      <w:r>
        <w:rPr>
          <w:rFonts w:hint="eastAsia" w:ascii="仿宋_GB2312" w:hAnsi="仿宋_GB2312" w:eastAsia="仿宋_GB2312" w:cs="仿宋_GB2312"/>
          <w:color w:val="000000"/>
          <w:sz w:val="32"/>
          <w:szCs w:val="32"/>
          <w:u w:val="none"/>
          <w:lang w:val="en-US" w:eastAsia="zh-CN"/>
        </w:rPr>
        <w:t xml:space="preserve">3</w:t>
      </w:r>
      <w:r>
        <w:rPr>
          <w:rFonts w:hint="eastAsia" w:ascii="仿宋_GB2312" w:hAnsi="仿宋_GB2312" w:eastAsia="仿宋_GB2312" w:cs="仿宋_GB2312"/>
          <w:color w:val="000000"/>
          <w:sz w:val="32"/>
          <w:szCs w:val="32"/>
          <w:u w:val="none"/>
        </w:rPr>
        <w:t xml:space="preserve">年中青年项目结题材料”。</w:t>
      </w:r>
      <w:r>
        <w:rPr>
          <w:rFonts w:hint="eastAsia" w:ascii="黑体" w:hAnsi="黑体" w:eastAsia="黑体" w:cs="黑体"/>
          <w:b w:val="0"/>
          <w:bCs w:val="0"/>
          <w:color w:val="000000"/>
          <w:sz w:val="32"/>
          <w:szCs w:val="32"/>
          <w:u w:val="none"/>
        </w:rPr>
      </w:r>
      <w:r>
        <w:rPr>
          <w:rFonts w:hint="eastAsia" w:ascii="黑体" w:hAnsi="黑体" w:eastAsia="黑体" w:cs="黑体"/>
          <w:b w:val="0"/>
          <w:bCs w:val="0"/>
          <w:color w:val="000000"/>
          <w:sz w:val="32"/>
          <w:szCs w:val="32"/>
          <w:u w:val="none"/>
        </w:rPr>
      </w:r>
    </w:p>
    <w:p>
      <w:pPr>
        <w:pStyle w:val="744"/>
        <w:keepNext w:val="false"/>
        <w:keepLines w:val="false"/>
        <w:pageBreakBefore w:val="false"/>
        <w:widowControl w:val="false"/>
        <w:pBdr/>
        <w:spacing w:line="56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联系人：</w:t>
      </w:r>
      <w:r>
        <w:rPr>
          <w:rFonts w:hint="eastAsia" w:ascii="仿宋_GB2312" w:hAnsi="仿宋_GB2312" w:eastAsia="仿宋_GB2312" w:cs="仿宋_GB2312"/>
          <w:color w:val="000000"/>
          <w:sz w:val="32"/>
          <w:szCs w:val="32"/>
          <w:lang w:val="en-US" w:eastAsia="zh-CN"/>
        </w:rPr>
        <w:t xml:space="preserve">李小明</w:t>
      </w:r>
      <w:r>
        <w:rPr>
          <w:rFonts w:hint="eastAsia" w:ascii="仿宋_GB2312" w:hAnsi="仿宋_GB2312" w:eastAsia="仿宋_GB2312" w:cs="仿宋_GB2312"/>
          <w:color w:val="000000"/>
          <w:sz w:val="32"/>
          <w:szCs w:val="32"/>
          <w:lang w:eastAsia="zh-CN"/>
        </w:rPr>
        <w:t xml:space="preserve">、林希彦</w:t>
      </w:r>
      <w:r>
        <w:rPr>
          <w:rFonts w:hint="eastAsia" w:ascii="仿宋_GB2312" w:hAnsi="仿宋_GB2312" w:eastAsia="仿宋_GB2312" w:cs="仿宋_GB2312"/>
          <w:color w:val="000000"/>
          <w:sz w:val="32"/>
          <w:szCs w:val="32"/>
        </w:rPr>
        <w:t xml:space="preserve">，电话：</w:t>
      </w:r>
      <w:r>
        <w:rPr>
          <w:rFonts w:hint="eastAsia" w:ascii="仿宋_GB2312" w:hAnsi="仿宋_GB2312" w:eastAsia="仿宋_GB2312" w:cs="仿宋_GB2312"/>
          <w:color w:val="000000"/>
          <w:sz w:val="32"/>
          <w:szCs w:val="32"/>
          <w:lang w:val="en-US" w:eastAsia="zh-CN"/>
        </w:rPr>
        <w:t xml:space="preserve">0591-87091501、87091523</w:t>
      </w:r>
      <w:r>
        <w:rPr>
          <w:rFonts w:hint="eastAsia" w:ascii="仿宋_GB2312" w:hAnsi="仿宋_GB2312" w:eastAsia="仿宋_GB2312" w:cs="仿宋_GB2312"/>
          <w:color w:val="000000"/>
          <w:sz w:val="32"/>
          <w:szCs w:val="32"/>
        </w:rPr>
        <w:t xml:space="preserve">。</w:t>
      </w:r>
      <w:r>
        <w:rPr>
          <w:rFonts w:hint="eastAsia" w:ascii="仿宋_GB2312" w:hAnsi="仿宋_GB2312" w:eastAsia="仿宋_GB2312" w:cs="仿宋_GB2312"/>
          <w:color w:val="000000"/>
          <w:sz w:val="32"/>
          <w:szCs w:val="32"/>
          <w:lang w:eastAsia="zh-CN"/>
        </w:rPr>
        <w:t xml:space="preserve">联系地址：福州市鼓楼区鼓屏路</w:t>
      </w:r>
      <w:r>
        <w:rPr>
          <w:rFonts w:hint="eastAsia" w:ascii="仿宋_GB2312" w:hAnsi="仿宋_GB2312" w:eastAsia="仿宋_GB2312" w:cs="仿宋_GB2312"/>
          <w:color w:val="000000"/>
          <w:sz w:val="32"/>
          <w:szCs w:val="32"/>
          <w:lang w:val="en-US" w:eastAsia="zh-CN"/>
        </w:rPr>
        <w:t xml:space="preserve">162号</w:t>
      </w:r>
      <w:r>
        <w:rPr>
          <w:rFonts w:hint="eastAsia" w:ascii="仿宋_GB2312" w:hAnsi="仿宋_GB2312" w:eastAsia="仿宋_GB2312" w:cs="仿宋_GB2312"/>
          <w:color w:val="000000"/>
          <w:sz w:val="32"/>
          <w:szCs w:val="32"/>
          <w:lang w:eastAsia="zh-CN"/>
        </w:rPr>
        <w:t xml:space="preserve">省教育厅科学技术与信息化处，邮编：</w:t>
      </w:r>
      <w:r>
        <w:rPr>
          <w:rFonts w:hint="eastAsia" w:ascii="仿宋_GB2312" w:hAnsi="仿宋_GB2312" w:eastAsia="仿宋_GB2312" w:cs="仿宋_GB2312"/>
          <w:color w:val="000000"/>
          <w:sz w:val="32"/>
          <w:szCs w:val="32"/>
          <w:lang w:val="en-US" w:eastAsia="zh-CN"/>
        </w:rPr>
        <w:t xml:space="preserve">350003</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lang w:eastAsia="zh-CN"/>
        </w:rPr>
      </w:r>
      <w:r>
        <w:rPr>
          <w:rFonts w:hint="eastAsia" w:ascii="仿宋_GB2312" w:hAnsi="仿宋_GB2312" w:eastAsia="仿宋_GB2312" w:cs="仿宋_GB2312"/>
          <w:color w:val="000000"/>
          <w:sz w:val="32"/>
          <w:szCs w:val="32"/>
          <w:lang w:eastAsia="zh-CN"/>
        </w:rPr>
      </w:r>
    </w:p>
    <w:p>
      <w:pPr>
        <w:pStyle w:val="744"/>
        <w:keepNext w:val="false"/>
        <w:keepLines w:val="false"/>
        <w:pageBreakBefore w:val="false"/>
        <w:widowControl w:val="false"/>
        <w:pBdr/>
        <w:spacing w:line="560" w:lineRule="exact"/>
        <w:ind w:hanging="960" w:left="1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744"/>
        <w:keepNext w:val="false"/>
        <w:keepLines w:val="false"/>
        <w:pageBreakBefore w:val="false"/>
        <w:widowControl w:val="false"/>
        <w:pBdr/>
        <w:spacing w:line="560" w:lineRule="exact"/>
        <w:ind w:hanging="1280" w:left="1920"/>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rPr>
        <w:t xml:space="preserve">附件</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lang w:val="en-US" w:eastAsia="zh-CN" w:bidi="ar-SA"/>
        </w:rPr>
        <w:t xml:space="preserve">1.福建省中青年教师教育科研项目2023年结题汇总表</w:t>
      </w:r>
      <w:r>
        <w:rPr>
          <w:rFonts w:hint="eastAsia" w:ascii="仿宋_GB2312" w:hAnsi="仿宋_GB2312" w:eastAsia="仿宋_GB2312" w:cs="仿宋_GB2312"/>
          <w:color w:val="000000"/>
          <w:sz w:val="32"/>
          <w:szCs w:val="32"/>
          <w:lang w:val="en-US" w:eastAsia="zh-CN" w:bidi="ar-SA"/>
        </w:rPr>
      </w:r>
      <w:r>
        <w:rPr>
          <w:rFonts w:hint="eastAsia" w:ascii="仿宋_GB2312" w:hAnsi="仿宋_GB2312" w:eastAsia="仿宋_GB2312" w:cs="仿宋_GB2312"/>
          <w:color w:val="000000"/>
          <w:sz w:val="32"/>
          <w:szCs w:val="32"/>
          <w:lang w:val="en-US" w:eastAsia="zh-CN" w:bidi="ar-SA"/>
        </w:rPr>
      </w:r>
    </w:p>
    <w:p>
      <w:pPr>
        <w:pStyle w:val="744"/>
        <w:keepNext w:val="false"/>
        <w:keepLines w:val="false"/>
        <w:pageBreakBefore w:val="false"/>
        <w:widowControl w:val="false"/>
        <w:pBdr/>
        <w:spacing w:line="560" w:lineRule="exact"/>
        <w:ind w:firstLine="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bidi="ar-SA"/>
        </w:rPr>
        <w:t xml:space="preserve">2.福建省中青年教师教育科研项目结题报告书</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44"/>
        <w:keepNext w:val="false"/>
        <w:keepLines w:val="false"/>
        <w:pageBreakBefore w:val="false"/>
        <w:widowControl w:val="false"/>
        <w:pBdr/>
        <w:spacing w:line="560" w:lineRule="exact"/>
        <w:ind/>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44"/>
        <w:keepNext w:val="false"/>
        <w:keepLines w:val="false"/>
        <w:pageBreakBefore w:val="false"/>
        <w:widowControl w:val="false"/>
        <w:pBdr/>
        <w:spacing w:line="560" w:lineRule="exact"/>
        <w:ind/>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744"/>
        <w:keepNext w:val="false"/>
        <w:keepLines w:val="false"/>
        <w:pageBreakBefore w:val="false"/>
        <w:widowControl w:val="false"/>
        <w:pBdr/>
        <w:spacing w:line="560" w:lineRule="exact"/>
        <w:ind w:firstLine="640"/>
        <w:jc w:val="right"/>
        <w:rPr>
          <w:rFonts w:hint="eastAsia" w:ascii="仿宋_GB2312" w:hAnsi="仿宋_GB2312" w:eastAsia="仿宋_GB2312" w:cs="仿宋_GB2312"/>
          <w:sz w:val="32"/>
          <w:szCs w:val="32"/>
          <w:lang w:val="en-US" w:eastAsia="zh-CN"/>
        </w:rPr>
      </w:pPr>
      <w:r/>
      <w:bookmarkEnd w:id="4"/>
      <w:r>
        <w:rPr>
          <w:rFonts w:hint="eastAsia" w:ascii="仿宋_GB2312" w:hAnsi="仿宋_GB2312" w:eastAsia="仿宋_GB2312" w:cs="仿宋_GB2312"/>
          <w:sz w:val="32"/>
          <w:szCs w:val="32"/>
        </w:rPr>
        <w:t xml:space="preserve">福建省教育厅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44"/>
        <w:keepNext w:val="false"/>
        <w:keepLines w:val="false"/>
        <w:pageBreakBefore w:val="false"/>
        <w:widowControl w:val="false"/>
        <w:pBdr/>
        <w:spacing w:line="560" w:lineRule="exact"/>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bookmarkStart w:id="5" w:name="REPE_Issuetime"/>
      <w:r>
        <w:rPr>
          <w:rFonts w:ascii="仿宋_GB2312" w:hAnsi="仿宋_GB2312" w:eastAsia="仿宋_GB2312" w:cs="仿宋_GB2312"/>
          <w:sz w:val="32"/>
          <w:szCs w:val="32"/>
        </w:rPr>
        <w:t xml:space="preserve">2023年10月13日</w:t>
      </w:r>
      <w:bookmarkEnd w:id="5"/>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744"/>
        <w:keepNext w:val="false"/>
        <w:keepLines w:val="false"/>
        <w:pageBreakBefore w:val="false"/>
        <w:widowControl w:val="false"/>
        <w:pBdr/>
        <w:spacing w:line="560" w:lineRule="exact"/>
        <w:ind w:firstLine="640"/>
        <w:rPr>
          <w:rFonts w:hint="eastAsia" w:ascii="黑体" w:hAnsi="黑体" w:eastAsia="黑体" w:cs="黑体"/>
          <w:sz w:val="32"/>
          <w:szCs w:val="32"/>
        </w:rPr>
      </w:pP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lang w:eastAsia="zh-CN"/>
        </w:rPr>
        <w:t xml:space="preserve">此件</w:t>
      </w:r>
      <w:r>
        <w:rPr>
          <w:rFonts w:hint="eastAsia" w:ascii="仿宋_GB2312" w:hAnsi="仿宋_GB2312" w:eastAsia="仿宋_GB2312" w:cs="仿宋_GB2312"/>
          <w:sz w:val="32"/>
          <w:szCs w:val="32"/>
          <w:lang w:eastAsia="zh-CN"/>
        </w:rPr>
        <w:t xml:space="preserve">主动公开</w:t>
      </w:r>
      <w:r>
        <w:rPr>
          <w:rFonts w:hint="eastAsia" w:ascii="仿宋_GB2312" w:hAnsi="仿宋_GB2312" w:eastAsia="仿宋_GB2312" w:cs="仿宋_GB2312"/>
          <w:sz w:val="32"/>
          <w:szCs w:val="32"/>
        </w:rPr>
        <w:t xml:space="preserve">）</w:t>
      </w:r>
      <w:r>
        <w:rPr>
          <w:rFonts w:hint="eastAsia" w:ascii="黑体" w:hAnsi="黑体" w:eastAsia="黑体" w:cs="黑体"/>
          <w:sz w:val="32"/>
          <w:szCs w:val="32"/>
        </w:rPr>
      </w:r>
      <w:r>
        <w:rPr>
          <w:rFonts w:hint="eastAsia" w:ascii="黑体" w:hAnsi="黑体" w:eastAsia="黑体" w:cs="黑体"/>
          <w:sz w:val="32"/>
          <w:szCs w:val="32"/>
        </w:rPr>
      </w:r>
    </w:p>
    <w:p>
      <w:pPr>
        <w:pStyle w:val="744"/>
        <w:keepNext w:val="false"/>
        <w:keepLines w:val="false"/>
        <w:pageBreakBefore w:val="false"/>
        <w:widowControl w:val="false"/>
        <w:pBdr/>
        <w:spacing w:line="600" w:lineRule="exact"/>
        <w:ind w:firstLine="0"/>
        <w:jc w:val="left"/>
        <w:rPr>
          <w:rFonts w:hint="eastAsia" w:ascii="黑体" w:hAnsi="黑体" w:eastAsia="黑体" w:cs="黑体"/>
          <w:sz w:val="32"/>
          <w:szCs w:val="32"/>
        </w:rPr>
        <w:sectPr>
          <w:footerReference w:type="default" r:id="rId10"/>
          <w:footnotePr/>
          <w:endnotePr/>
          <w:type w:val="nextPage"/>
          <w:pgSz w:h="16838" w:orient="landscape" w:w="11906"/>
          <w:pgMar w:top="1440" w:right="1800" w:bottom="1440" w:left="1800" w:header="851" w:footer="992" w:gutter="0"/>
          <w:cols w:num="1" w:sep="0" w:space="1701" w:equalWidth="1"/>
        </w:sectPr>
      </w:pPr>
      <w:r>
        <w:rPr>
          <w:rFonts w:hint="eastAsia" w:ascii="黑体" w:hAnsi="黑体" w:eastAsia="黑体" w:cs="黑体"/>
          <w:sz w:val="32"/>
          <w:szCs w:val="32"/>
        </w:rPr>
      </w:r>
      <w:r>
        <w:rPr>
          <w:rFonts w:hint="eastAsia" w:ascii="黑体" w:hAnsi="黑体" w:eastAsia="黑体" w:cs="黑体"/>
          <w:sz w:val="32"/>
          <w:szCs w:val="32"/>
        </w:rPr>
      </w:r>
    </w:p>
    <w:p>
      <w:pPr>
        <w:pStyle w:val="744"/>
        <w:keepNext w:val="false"/>
        <w:keepLines w:val="false"/>
        <w:pageBreakBefore w:val="false"/>
        <w:widowControl w:val="false"/>
        <w:pBdr/>
        <w:spacing w:line="600" w:lineRule="exact"/>
        <w:ind w:firstLine="0"/>
        <w:jc w:val="left"/>
        <w:rPr>
          <w:rFonts w:hint="eastAsia" w:ascii="黑体" w:hAnsi="黑体" w:eastAsia="黑体" w:cs="黑体"/>
          <w:sz w:val="32"/>
          <w:szCs w:val="32"/>
          <w:lang w:eastAsia="zh-CN"/>
        </w:rPr>
      </w:pPr>
      <w:r>
        <w:rPr>
          <w:rFonts w:hint="eastAsia" w:ascii="黑体" w:hAnsi="黑体" w:eastAsia="黑体" w:cs="黑体"/>
          <w:sz w:val="32"/>
          <w:szCs w:val="32"/>
        </w:rPr>
        <w:t xml:space="preserve">附件</w:t>
      </w:r>
      <w:r>
        <w:rPr>
          <w:rFonts w:hint="eastAsia" w:ascii="黑体" w:hAnsi="黑体" w:eastAsia="黑体" w:cs="黑体"/>
          <w:sz w:val="32"/>
          <w:szCs w:val="32"/>
          <w:lang w:val="en-US" w:eastAsia="zh-CN"/>
        </w:rPr>
        <w:t xml:space="preserve">1</w:t>
      </w:r>
      <w:r>
        <w:rPr>
          <w:rFonts w:hint="eastAsia" w:ascii="黑体" w:hAnsi="黑体" w:eastAsia="黑体" w:cs="黑体"/>
          <w:sz w:val="32"/>
          <w:szCs w:val="32"/>
          <w:lang w:eastAsia="zh-CN"/>
        </w:rPr>
      </w:r>
      <w:r>
        <w:rPr>
          <w:rFonts w:hint="eastAsia" w:ascii="黑体" w:hAnsi="黑体" w:eastAsia="黑体" w:cs="黑体"/>
          <w:sz w:val="32"/>
          <w:szCs w:val="32"/>
          <w:lang w:eastAsia="zh-CN"/>
        </w:rPr>
      </w:r>
    </w:p>
    <w:p>
      <w:pPr>
        <w:pStyle w:val="744"/>
        <w:keepNext w:val="false"/>
        <w:keepLines w:val="false"/>
        <w:pageBreakBefore w:val="false"/>
        <w:widowControl w:val="false"/>
        <w:pBdr/>
        <w:spacing w:after="157" w:line="700" w:lineRule="exact"/>
        <w:ind/>
        <w:jc w:val="center"/>
        <w:rPr>
          <w:rFonts w:hint="eastAsia" w:ascii="方正小标宋_GBK" w:hAnsi="方正小标宋_GBK" w:eastAsia="方正小标宋_GBK" w:cs="方正小标宋_GBK"/>
          <w:sz w:val="44"/>
          <w:szCs w:val="20"/>
        </w:rPr>
      </w:pPr>
      <w:r>
        <w:rPr>
          <w:rFonts w:hint="eastAsia" w:ascii="方正小标宋_GBK" w:hAnsi="方正小标宋_GBK" w:eastAsia="方正小标宋_GBK" w:cs="方正小标宋_GBK"/>
          <w:sz w:val="44"/>
          <w:szCs w:val="20"/>
        </w:rPr>
        <w:t xml:space="preserve">福建省中青年教师教育科研项目202</w:t>
      </w:r>
      <w:r>
        <w:rPr>
          <w:rFonts w:hint="eastAsia" w:ascii="方正小标宋_GBK" w:hAnsi="方正小标宋_GBK" w:eastAsia="方正小标宋_GBK" w:cs="方正小标宋_GBK"/>
          <w:sz w:val="44"/>
          <w:szCs w:val="20"/>
          <w:lang w:val="en-US" w:eastAsia="zh-CN"/>
        </w:rPr>
        <w:t xml:space="preserve">3</w:t>
      </w:r>
      <w:r>
        <w:rPr>
          <w:rFonts w:hint="eastAsia" w:ascii="方正小标宋_GBK" w:hAnsi="方正小标宋_GBK" w:eastAsia="方正小标宋_GBK" w:cs="方正小标宋_GBK"/>
          <w:sz w:val="44"/>
          <w:szCs w:val="20"/>
        </w:rPr>
        <w:t xml:space="preserve">年结题汇总表</w:t>
      </w:r>
      <w:r>
        <w:rPr>
          <w:rFonts w:hint="eastAsia" w:ascii="方正小标宋_GBK" w:hAnsi="方正小标宋_GBK" w:eastAsia="方正小标宋_GBK" w:cs="方正小标宋_GBK"/>
          <w:sz w:val="44"/>
          <w:szCs w:val="20"/>
        </w:rPr>
      </w:r>
      <w:r>
        <w:rPr>
          <w:rFonts w:hint="eastAsia" w:ascii="方正小标宋_GBK" w:hAnsi="方正小标宋_GBK" w:eastAsia="方正小标宋_GBK" w:cs="方正小标宋_GBK"/>
          <w:sz w:val="44"/>
          <w:szCs w:val="20"/>
        </w:rPr>
      </w:r>
    </w:p>
    <w:p>
      <w:pPr>
        <w:pStyle w:val="744"/>
        <w:keepNext w:val="false"/>
        <w:keepLines w:val="false"/>
        <w:pageBreakBefore w:val="false"/>
        <w:widowControl w:val="false"/>
        <w:pBdr/>
        <w:spacing w:after="157" w:line="600" w:lineRule="exact"/>
        <w:ind/>
        <w:rPr>
          <w:rFonts w:ascii="仿宋_GB2312" w:hAnsi="Times New Roman" w:eastAsia="仿宋_GB2312"/>
          <w:sz w:val="32"/>
          <w:szCs w:val="20"/>
          <w:lang w:val="en-US" w:eastAsia="zh-CN"/>
        </w:rPr>
      </w:pPr>
      <w:r>
        <w:rPr>
          <w:rFonts w:hint="eastAsia" w:ascii="仿宋_GB2312" w:hAnsi="Times New Roman" w:eastAsia="仿宋_GB2312"/>
          <w:sz w:val="32"/>
          <w:szCs w:val="20"/>
        </w:rPr>
        <w:t xml:space="preserve">申报学校</w:t>
      </w:r>
      <w:r>
        <w:rPr>
          <w:rFonts w:ascii="仿宋_GB2312" w:hAnsi="Times New Roman" w:eastAsia="仿宋_GB2312"/>
          <w:sz w:val="32"/>
          <w:szCs w:val="20"/>
          <w:lang w:val="en"/>
        </w:rPr>
        <w:t xml:space="preserve">/</w:t>
      </w:r>
      <w:r>
        <w:rPr>
          <w:rFonts w:hint="eastAsia" w:ascii="仿宋_GB2312" w:hAnsi="Times New Roman" w:eastAsia="仿宋_GB2312"/>
          <w:sz w:val="32"/>
          <w:szCs w:val="20"/>
          <w:lang w:val="en" w:eastAsia="zh-CN"/>
        </w:rPr>
        <w:t xml:space="preserve">单位</w:t>
      </w:r>
      <w:r>
        <w:rPr>
          <w:rFonts w:hint="eastAsia" w:ascii="仿宋_GB2312" w:hAnsi="Times New Roman" w:eastAsia="仿宋_GB2312"/>
          <w:sz w:val="32"/>
          <w:szCs w:val="20"/>
        </w:rPr>
        <w:t xml:space="preserve">（公章）：</w:t>
      </w:r>
      <w:r>
        <w:rPr>
          <w:rFonts w:hint="eastAsia" w:ascii="仿宋_GB2312" w:hAnsi="Times New Roman" w:eastAsia="仿宋_GB2312"/>
          <w:sz w:val="32"/>
          <w:szCs w:val="20"/>
          <w:lang w:val="en-US" w:eastAsia="zh-CN"/>
        </w:rPr>
        <w:t xml:space="preserve">                     填报人：               联系电话：</w:t>
      </w:r>
      <w:r>
        <w:rPr>
          <w:rFonts w:ascii="仿宋_GB2312" w:hAnsi="Times New Roman" w:eastAsia="仿宋_GB2312"/>
          <w:sz w:val="32"/>
          <w:szCs w:val="20"/>
          <w:lang w:val="en-US" w:eastAsia="zh-CN"/>
        </w:rPr>
      </w:r>
      <w:r>
        <w:rPr>
          <w:rFonts w:ascii="仿宋_GB2312" w:hAnsi="Times New Roman" w:eastAsia="仿宋_GB2312"/>
          <w:sz w:val="32"/>
          <w:szCs w:val="20"/>
          <w:lang w:val="en-US" w:eastAsia="zh-CN"/>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588"/>
        <w:gridCol w:w="1112"/>
        <w:gridCol w:w="2591"/>
        <w:gridCol w:w="1227"/>
        <w:gridCol w:w="1664"/>
        <w:gridCol w:w="2318"/>
        <w:gridCol w:w="2591"/>
        <w:gridCol w:w="2573"/>
      </w:tblGrid>
      <w:tr>
        <w:trPr>
          <w:trHeight w:val="1003"/>
        </w:trPr>
        <w:tc>
          <w:tcPr>
            <w:tcBorders>
              <w:top w:val="single" w:color="000000" w:sz="4" w:space="0"/>
              <w:left w:val="single" w:color="000000" w:sz="4" w:space="0"/>
              <w:bottom w:val="single" w:color="000000" w:sz="4" w:space="0"/>
              <w:right w:val="single" w:color="000000" w:sz="4" w:space="0"/>
            </w:tcBorders>
            <w:tcW w:w="588" w:type="dxa"/>
            <w:vAlign w:val="center"/>
            <w:textDirection w:val="lrTb"/>
            <w:noWrap w:val="false"/>
          </w:tcPr>
          <w:p>
            <w:pPr>
              <w:pStyle w:val="744"/>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序号</w:t>
            </w:r>
            <w:r>
              <w:rPr>
                <w:rFonts w:ascii="黑体" w:hAnsi="黑体" w:eastAsia="黑体" w:cs="宋体"/>
                <w:bCs/>
                <w:sz w:val="28"/>
                <w:szCs w:val="28"/>
              </w:rPr>
            </w:r>
            <w:r>
              <w:rPr>
                <w:rFonts w:ascii="黑体" w:hAnsi="黑体" w:eastAsia="黑体" w:cs="宋体"/>
                <w:bCs/>
                <w:sz w:val="28"/>
                <w:szCs w:val="28"/>
              </w:rPr>
            </w:r>
          </w:p>
        </w:tc>
        <w:tc>
          <w:tcPr>
            <w:tcBorders>
              <w:top w:val="single" w:color="000000" w:sz="4" w:space="0"/>
              <w:left w:val="none" w:color="000000" w:sz="4" w:space="0"/>
              <w:bottom w:val="single" w:color="000000" w:sz="4" w:space="0"/>
              <w:right w:val="single" w:color="000000" w:sz="4" w:space="0"/>
            </w:tcBorders>
            <w:tcW w:w="1112" w:type="dxa"/>
            <w:vAlign w:val="center"/>
            <w:textDirection w:val="lrTb"/>
            <w:noWrap w:val="false"/>
          </w:tcPr>
          <w:p>
            <w:pPr>
              <w:pStyle w:val="744"/>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项目编号</w:t>
            </w:r>
            <w:r>
              <w:rPr>
                <w:rFonts w:ascii="黑体" w:hAnsi="黑体" w:eastAsia="黑体" w:cs="宋体"/>
                <w:bCs/>
                <w:sz w:val="28"/>
                <w:szCs w:val="28"/>
              </w:rPr>
            </w:r>
            <w:r>
              <w:rPr>
                <w:rFonts w:ascii="黑体" w:hAnsi="黑体" w:eastAsia="黑体" w:cs="宋体"/>
                <w:bCs/>
                <w:sz w:val="28"/>
                <w:szCs w:val="28"/>
              </w:rPr>
            </w:r>
          </w:p>
        </w:tc>
        <w:tc>
          <w:tcPr>
            <w:tcBorders>
              <w:top w:val="single" w:color="000000" w:sz="4" w:space="0"/>
              <w:left w:val="none" w:color="000000" w:sz="4" w:space="0"/>
              <w:bottom w:val="single" w:color="000000" w:sz="4" w:space="0"/>
              <w:right w:val="single" w:color="000000" w:sz="4" w:space="0"/>
            </w:tcBorders>
            <w:tcW w:w="2591" w:type="dxa"/>
            <w:vAlign w:val="center"/>
            <w:textDirection w:val="lrTb"/>
            <w:noWrap w:val="false"/>
          </w:tcPr>
          <w:p>
            <w:pPr>
              <w:pStyle w:val="744"/>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项目名称</w:t>
            </w:r>
            <w:r>
              <w:rPr>
                <w:rFonts w:ascii="黑体" w:hAnsi="黑体" w:eastAsia="黑体" w:cs="宋体"/>
                <w:bCs/>
                <w:sz w:val="28"/>
                <w:szCs w:val="28"/>
              </w:rPr>
            </w:r>
            <w:r>
              <w:rPr>
                <w:rFonts w:ascii="黑体" w:hAnsi="黑体" w:eastAsia="黑体" w:cs="宋体"/>
                <w:bCs/>
                <w:sz w:val="28"/>
                <w:szCs w:val="28"/>
              </w:rPr>
            </w:r>
          </w:p>
        </w:tc>
        <w:tc>
          <w:tcPr>
            <w:tcBorders>
              <w:top w:val="single" w:color="000000" w:sz="4" w:space="0"/>
              <w:left w:val="none" w:color="000000" w:sz="4" w:space="0"/>
              <w:bottom w:val="single" w:color="000000" w:sz="4" w:space="0"/>
              <w:right w:val="single" w:color="000000" w:sz="4" w:space="0"/>
            </w:tcBorders>
            <w:tcW w:w="1227" w:type="dxa"/>
            <w:vAlign w:val="center"/>
            <w:textDirection w:val="lrTb"/>
            <w:noWrap w:val="false"/>
          </w:tcPr>
          <w:p>
            <w:pPr>
              <w:pStyle w:val="744"/>
              <w:widowControl w:val="true"/>
              <w:pBdr/>
              <w:spacing/>
              <w:ind/>
              <w:jc w:val="center"/>
              <w:rPr>
                <w:rFonts w:ascii="黑体" w:hAnsi="黑体" w:eastAsia="黑体" w:cs="宋体"/>
                <w:bCs/>
                <w:sz w:val="28"/>
                <w:szCs w:val="28"/>
              </w:rPr>
            </w:pPr>
            <w:r>
              <w:rPr>
                <w:rFonts w:hint="eastAsia" w:ascii="黑体" w:hAnsi="黑体" w:eastAsia="黑体" w:cs="宋体"/>
                <w:bCs/>
                <w:sz w:val="28"/>
                <w:szCs w:val="28"/>
              </w:rPr>
              <w:t xml:space="preserve">项目负责人</w:t>
            </w:r>
            <w:r>
              <w:rPr>
                <w:rFonts w:ascii="黑体" w:hAnsi="黑体" w:eastAsia="黑体" w:cs="宋体"/>
                <w:bCs/>
                <w:sz w:val="28"/>
                <w:szCs w:val="28"/>
              </w:rPr>
            </w:r>
            <w:r>
              <w:rPr>
                <w:rFonts w:ascii="黑体" w:hAnsi="黑体" w:eastAsia="黑体" w:cs="宋体"/>
                <w:bCs/>
                <w:sz w:val="28"/>
                <w:szCs w:val="28"/>
              </w:rPr>
            </w:r>
          </w:p>
        </w:tc>
        <w:tc>
          <w:tcPr>
            <w:tcBorders>
              <w:top w:val="single" w:color="000000" w:sz="4" w:space="0"/>
              <w:left w:val="none" w:color="000000" w:sz="4" w:space="0"/>
              <w:bottom w:val="single" w:color="000000" w:sz="4" w:space="0"/>
              <w:right w:val="single" w:color="000000" w:sz="4" w:space="0"/>
            </w:tcBorders>
            <w:tcW w:w="1664" w:type="dxa"/>
            <w:vAlign w:val="center"/>
            <w:textDirection w:val="lrTb"/>
            <w:noWrap w:val="false"/>
          </w:tcPr>
          <w:p>
            <w:pPr>
              <w:pStyle w:val="744"/>
              <w:widowControl w:val="true"/>
              <w:pBdr/>
              <w:spacing w:line="400" w:lineRule="exact"/>
              <w:ind/>
              <w:jc w:val="center"/>
              <w:rPr>
                <w:rFonts w:hint="eastAsia" w:ascii="黑体" w:hAnsi="黑体" w:eastAsia="黑体" w:cs="宋体"/>
                <w:bCs/>
                <w:color w:val="000000"/>
                <w:sz w:val="28"/>
                <w:szCs w:val="28"/>
                <w:lang w:val="en-US" w:eastAsia="zh-CN" w:bidi="ar-SA"/>
              </w:rPr>
            </w:pPr>
            <w:r>
              <w:rPr>
                <w:rFonts w:hint="eastAsia" w:ascii="黑体" w:hAnsi="黑体" w:eastAsia="黑体" w:cs="宋体"/>
                <w:bCs/>
                <w:sz w:val="28"/>
                <w:szCs w:val="28"/>
                <w:lang w:eastAsia="zh-CN"/>
              </w:rPr>
              <w:t xml:space="preserve">所在学校</w:t>
            </w:r>
            <w:r>
              <w:rPr>
                <w:rFonts w:hint="eastAsia" w:ascii="黑体" w:hAnsi="黑体" w:eastAsia="黑体" w:cs="宋体"/>
                <w:bCs/>
                <w:color w:val="000000"/>
                <w:sz w:val="28"/>
                <w:szCs w:val="28"/>
                <w:lang w:val="en-US" w:eastAsia="zh-CN" w:bidi="ar-SA"/>
              </w:rPr>
            </w:r>
            <w:r>
              <w:rPr>
                <w:rFonts w:hint="eastAsia" w:ascii="黑体" w:hAnsi="黑体" w:eastAsia="黑体" w:cs="宋体"/>
                <w:bCs/>
                <w:color w:val="000000"/>
                <w:sz w:val="28"/>
                <w:szCs w:val="28"/>
                <w:lang w:val="en-US" w:eastAsia="zh-CN" w:bidi="ar-SA"/>
              </w:rPr>
            </w:r>
          </w:p>
        </w:tc>
        <w:tc>
          <w:tcPr>
            <w:tcBorders>
              <w:top w:val="single" w:color="000000" w:sz="4" w:space="0"/>
              <w:left w:val="none" w:color="000000" w:sz="4" w:space="0"/>
              <w:bottom w:val="single" w:color="000000" w:sz="4" w:space="0"/>
              <w:right w:val="single" w:color="000000" w:sz="4" w:space="0"/>
            </w:tcBorders>
            <w:tcW w:w="2318" w:type="dxa"/>
            <w:vAlign w:val="center"/>
            <w:textDirection w:val="lrTb"/>
            <w:noWrap w:val="false"/>
          </w:tcPr>
          <w:p>
            <w:pPr>
              <w:pStyle w:val="744"/>
              <w:widowControl w:val="true"/>
              <w:pBdr/>
              <w:spacing w:line="400" w:lineRule="exact"/>
              <w:ind/>
              <w:jc w:val="center"/>
              <w:rPr>
                <w:rFonts w:ascii="黑体" w:hAnsi="黑体" w:eastAsia="黑体" w:cs="宋体"/>
                <w:bCs/>
                <w:sz w:val="28"/>
                <w:szCs w:val="28"/>
              </w:rPr>
            </w:pPr>
            <w:r>
              <w:rPr>
                <w:rFonts w:hint="eastAsia" w:ascii="黑体" w:hAnsi="黑体" w:eastAsia="黑体" w:cs="宋体"/>
                <w:bCs/>
                <w:sz w:val="28"/>
                <w:szCs w:val="28"/>
              </w:rPr>
              <w:t xml:space="preserve">专项名称</w:t>
            </w:r>
            <w:r>
              <w:rPr>
                <w:rFonts w:ascii="黑体" w:hAnsi="黑体" w:eastAsia="黑体" w:cs="宋体"/>
                <w:bCs/>
                <w:sz w:val="28"/>
                <w:szCs w:val="28"/>
              </w:rPr>
            </w:r>
            <w:r>
              <w:rPr>
                <w:rFonts w:ascii="黑体" w:hAnsi="黑体" w:eastAsia="黑体" w:cs="宋体"/>
                <w:bCs/>
                <w:sz w:val="28"/>
                <w:szCs w:val="28"/>
              </w:rPr>
            </w:r>
          </w:p>
          <w:p>
            <w:pPr>
              <w:pStyle w:val="744"/>
              <w:widowControl w:val="true"/>
              <w:pBdr/>
              <w:spacing w:line="400" w:lineRule="exact"/>
              <w:ind/>
              <w:jc w:val="center"/>
              <w:rPr>
                <w:rFonts w:hint="eastAsia" w:ascii="黑体" w:hAnsi="黑体" w:eastAsia="黑体" w:cs="宋体"/>
                <w:bCs/>
                <w:color w:val="000000"/>
                <w:sz w:val="28"/>
                <w:szCs w:val="28"/>
                <w:lang w:val="en-US" w:eastAsia="zh-CN" w:bidi="ar-SA"/>
              </w:rPr>
            </w:pPr>
            <w:r>
              <w:rPr>
                <w:rFonts w:hint="eastAsia" w:ascii="黑体" w:hAnsi="黑体" w:eastAsia="黑体" w:cs="宋体"/>
                <w:bCs/>
                <w:sz w:val="21"/>
                <w:szCs w:val="21"/>
              </w:rPr>
              <w:t xml:space="preserve">（</w:t>
            </w:r>
            <w:r>
              <w:rPr>
                <w:rFonts w:hint="eastAsia" w:ascii="黑体" w:hAnsi="黑体" w:eastAsia="黑体" w:cs="宋体"/>
                <w:bCs/>
                <w:sz w:val="21"/>
                <w:szCs w:val="21"/>
                <w:lang w:eastAsia="zh-CN"/>
              </w:rPr>
              <w:t xml:space="preserve">非</w:t>
            </w:r>
            <w:r>
              <w:rPr>
                <w:rFonts w:hint="eastAsia" w:ascii="黑体" w:hAnsi="黑体" w:eastAsia="黑体" w:cs="宋体"/>
                <w:bCs/>
                <w:sz w:val="21"/>
                <w:szCs w:val="21"/>
              </w:rPr>
              <w:t xml:space="preserve">专项不用填）</w:t>
            </w:r>
            <w:r>
              <w:rPr>
                <w:rFonts w:hint="eastAsia" w:ascii="黑体" w:hAnsi="黑体" w:eastAsia="黑体" w:cs="宋体"/>
                <w:bCs/>
                <w:color w:val="000000"/>
                <w:sz w:val="28"/>
                <w:szCs w:val="28"/>
                <w:lang w:val="en-US" w:eastAsia="zh-CN" w:bidi="ar-SA"/>
              </w:rPr>
            </w:r>
            <w:r>
              <w:rPr>
                <w:rFonts w:hint="eastAsia" w:ascii="黑体" w:hAnsi="黑体" w:eastAsia="黑体" w:cs="宋体"/>
                <w:bCs/>
                <w:color w:val="000000"/>
                <w:sz w:val="28"/>
                <w:szCs w:val="28"/>
                <w:lang w:val="en-US" w:eastAsia="zh-CN" w:bidi="ar-SA"/>
              </w:rPr>
            </w:r>
          </w:p>
        </w:tc>
        <w:tc>
          <w:tcPr>
            <w:tcBorders>
              <w:top w:val="single" w:color="000000" w:sz="4" w:space="0"/>
              <w:left w:val="none" w:color="000000" w:sz="4" w:space="0"/>
              <w:bottom w:val="single" w:color="000000" w:sz="4" w:space="0"/>
              <w:right w:val="single" w:color="000000" w:sz="4" w:space="0"/>
            </w:tcBorders>
            <w:tcW w:w="2591" w:type="dxa"/>
            <w:vAlign w:val="center"/>
            <w:textDirection w:val="lrTb"/>
            <w:noWrap w:val="false"/>
          </w:tcPr>
          <w:p>
            <w:pPr>
              <w:pStyle w:val="744"/>
              <w:widowControl w:val="true"/>
              <w:pBdr/>
              <w:spacing/>
              <w:ind/>
              <w:jc w:val="center"/>
              <w:rPr>
                <w:rFonts w:ascii="黑体" w:hAnsi="黑体" w:eastAsia="黑体" w:cs="宋体"/>
                <w:bCs/>
                <w:color w:val="000000"/>
                <w:sz w:val="28"/>
                <w:szCs w:val="28"/>
                <w:lang w:val="en-US" w:eastAsia="zh-CN" w:bidi="ar-SA"/>
              </w:rPr>
            </w:pPr>
            <w:r>
              <w:rPr>
                <w:rFonts w:hint="eastAsia" w:ascii="黑体" w:hAnsi="黑体" w:eastAsia="黑体" w:cs="宋体"/>
                <w:bCs/>
                <w:sz w:val="28"/>
                <w:szCs w:val="28"/>
                <w:lang w:val="en-US" w:eastAsia="zh-CN"/>
              </w:rPr>
              <w:t xml:space="preserve">团队其他成员</w:t>
            </w:r>
            <w:r>
              <w:rPr>
                <w:rFonts w:ascii="黑体" w:hAnsi="黑体" w:eastAsia="黑体" w:cs="宋体"/>
                <w:bCs/>
                <w:color w:val="000000"/>
                <w:sz w:val="28"/>
                <w:szCs w:val="28"/>
                <w:lang w:val="en-US" w:eastAsia="zh-CN" w:bidi="ar-SA"/>
              </w:rPr>
            </w:r>
            <w:r>
              <w:rPr>
                <w:rFonts w:ascii="黑体" w:hAnsi="黑体" w:eastAsia="黑体" w:cs="宋体"/>
                <w:bCs/>
                <w:color w:val="000000"/>
                <w:sz w:val="28"/>
                <w:szCs w:val="28"/>
                <w:lang w:val="en-US" w:eastAsia="zh-CN" w:bidi="ar-SA"/>
              </w:rPr>
            </w:r>
          </w:p>
        </w:tc>
        <w:tc>
          <w:tcPr>
            <w:tcBorders>
              <w:top w:val="single" w:color="000000" w:sz="4" w:space="0"/>
              <w:left w:val="none" w:color="000000" w:sz="4" w:space="0"/>
              <w:bottom w:val="single" w:color="000000" w:sz="4" w:space="0"/>
              <w:right w:val="single" w:color="000000" w:sz="4" w:space="0"/>
            </w:tcBorders>
            <w:tcW w:w="2573" w:type="dxa"/>
            <w:vAlign w:val="center"/>
            <w:textDirection w:val="lrTb"/>
            <w:noWrap w:val="false"/>
          </w:tcPr>
          <w:p>
            <w:pPr>
              <w:pStyle w:val="744"/>
              <w:widowControl w:val="true"/>
              <w:pBdr/>
              <w:spacing/>
              <w:ind/>
              <w:jc w:val="center"/>
              <w:rPr>
                <w:rFonts w:hint="eastAsia" w:ascii="黑体" w:hAnsi="黑体" w:eastAsia="黑体" w:cs="宋体"/>
                <w:bCs/>
                <w:sz w:val="28"/>
                <w:szCs w:val="28"/>
                <w:lang w:val="en-US" w:eastAsia="zh-CN"/>
              </w:rPr>
            </w:pPr>
            <w:r>
              <w:rPr>
                <w:rFonts w:hint="eastAsia" w:ascii="黑体" w:hAnsi="黑体" w:eastAsia="黑体" w:cs="宋体"/>
                <w:bCs/>
                <w:sz w:val="28"/>
                <w:szCs w:val="28"/>
                <w:lang w:val="en-US" w:eastAsia="zh-CN"/>
              </w:rPr>
              <w:t xml:space="preserve">结题成果信息</w:t>
            </w:r>
            <w:r>
              <w:rPr>
                <w:rFonts w:hint="eastAsia" w:ascii="黑体" w:hAnsi="黑体" w:eastAsia="黑体" w:cs="宋体"/>
                <w:bCs/>
                <w:sz w:val="28"/>
                <w:szCs w:val="28"/>
                <w:lang w:val="en-US" w:eastAsia="zh-CN"/>
              </w:rPr>
            </w:r>
            <w:r>
              <w:rPr>
                <w:rFonts w:hint="eastAsia" w:ascii="黑体" w:hAnsi="黑体" w:eastAsia="黑体" w:cs="宋体"/>
                <w:bCs/>
                <w:sz w:val="28"/>
                <w:szCs w:val="28"/>
                <w:lang w:val="en-US" w:eastAsia="zh-CN"/>
              </w:rPr>
            </w:r>
          </w:p>
          <w:p>
            <w:pPr>
              <w:pStyle w:val="744"/>
              <w:widowControl w:val="true"/>
              <w:pBdr/>
              <w:spacing/>
              <w:ind/>
              <w:jc w:val="center"/>
              <w:rPr>
                <w:rFonts w:ascii="黑体" w:hAnsi="黑体" w:eastAsia="黑体" w:cs="宋体"/>
                <w:bCs/>
                <w:color w:val="000000"/>
                <w:sz w:val="28"/>
                <w:szCs w:val="28"/>
                <w:lang w:val="en-US" w:eastAsia="zh-CN" w:bidi="ar-SA"/>
              </w:rPr>
            </w:pPr>
            <w:r>
              <w:rPr>
                <w:rFonts w:hint="eastAsia" w:ascii="黑体" w:hAnsi="黑体" w:eastAsia="黑体" w:cs="宋体"/>
                <w:bCs/>
                <w:sz w:val="21"/>
                <w:szCs w:val="21"/>
                <w:lang w:val="en-US" w:eastAsia="zh-CN"/>
              </w:rPr>
              <w:t xml:space="preserve">（需填写成果类型、载体、完成人等详细信息）</w:t>
            </w:r>
            <w:r>
              <w:rPr>
                <w:rFonts w:ascii="黑体" w:hAnsi="黑体" w:eastAsia="黑体" w:cs="宋体"/>
                <w:bCs/>
                <w:color w:val="000000"/>
                <w:sz w:val="28"/>
                <w:szCs w:val="28"/>
                <w:lang w:val="en-US" w:eastAsia="zh-CN" w:bidi="ar-SA"/>
              </w:rPr>
            </w:r>
            <w:r>
              <w:rPr>
                <w:rFonts w:ascii="黑体" w:hAnsi="黑体" w:eastAsia="黑体" w:cs="宋体"/>
                <w:bCs/>
                <w:color w:val="000000"/>
                <w:sz w:val="28"/>
                <w:szCs w:val="28"/>
                <w:lang w:val="en-US" w:eastAsia="zh-CN" w:bidi="ar-SA"/>
              </w:rPr>
            </w:r>
          </w:p>
        </w:tc>
      </w:tr>
      <w:tr>
        <w:trPr>
          <w:trHeight w:val="334"/>
        </w:trPr>
        <w:tc>
          <w:tcPr>
            <w:tcBorders>
              <w:top w:val="none" w:color="000000" w:sz="4" w:space="0"/>
              <w:left w:val="single" w:color="000000" w:sz="4" w:space="0"/>
              <w:bottom w:val="single" w:color="000000" w:sz="4" w:space="0"/>
              <w:right w:val="single" w:color="000000" w:sz="4" w:space="0"/>
            </w:tcBorders>
            <w:tcW w:w="588" w:type="dxa"/>
            <w:vAlign w:val="bottom"/>
            <w:textDirection w:val="lrTb"/>
            <w:noWrap w:val="false"/>
          </w:tcPr>
          <w:p>
            <w:pPr>
              <w:pStyle w:val="744"/>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1</w:t>
            </w: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112"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664"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318"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73"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34"/>
        </w:trPr>
        <w:tc>
          <w:tcPr>
            <w:tcBorders>
              <w:top w:val="none" w:color="000000" w:sz="4" w:space="0"/>
              <w:left w:val="single" w:color="000000" w:sz="4" w:space="0"/>
              <w:bottom w:val="single" w:color="000000" w:sz="4" w:space="0"/>
              <w:right w:val="single" w:color="000000" w:sz="4" w:space="0"/>
            </w:tcBorders>
            <w:tcW w:w="588" w:type="dxa"/>
            <w:vAlign w:val="bottom"/>
            <w:textDirection w:val="lrTb"/>
            <w:noWrap w:val="false"/>
          </w:tcPr>
          <w:p>
            <w:pPr>
              <w:pStyle w:val="744"/>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2</w:t>
            </w: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112"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664"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318"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73" w:type="dxa"/>
            <w:vAlign w:val="bottom"/>
            <w:textDirection w:val="lrTb"/>
            <w:noWrap w:val="false"/>
          </w:tcPr>
          <w:p>
            <w:pPr>
              <w:pStyle w:val="744"/>
              <w:widowControl w:val="true"/>
              <w:pBdr/>
              <w:spacing/>
              <w:ind w:right="1027"/>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r>
        <w:trPr>
          <w:trHeight w:val="334"/>
        </w:trPr>
        <w:tc>
          <w:tcPr>
            <w:tcBorders>
              <w:top w:val="none" w:color="000000" w:sz="4" w:space="0"/>
              <w:left w:val="single" w:color="000000" w:sz="4" w:space="0"/>
              <w:bottom w:val="single" w:color="000000" w:sz="4" w:space="0"/>
              <w:right w:val="single" w:color="000000" w:sz="4" w:space="0"/>
            </w:tcBorders>
            <w:tcW w:w="588" w:type="dxa"/>
            <w:vAlign w:val="bottom"/>
            <w:textDirection w:val="lrTb"/>
            <w:noWrap w:val="false"/>
          </w:tcPr>
          <w:p>
            <w:pPr>
              <w:pStyle w:val="744"/>
              <w:widowControl w:val="true"/>
              <w:pBdr/>
              <w:spacing/>
              <w:ind/>
              <w:jc w:val="center"/>
              <w:rPr>
                <w:rFonts w:ascii="仿宋_GB2312" w:hAnsi="宋体" w:eastAsia="仿宋_GB2312" w:cs="宋体"/>
                <w:sz w:val="28"/>
                <w:szCs w:val="28"/>
              </w:rPr>
            </w:pPr>
            <w:r>
              <w:rPr>
                <w:rFonts w:hint="eastAsia" w:ascii="仿宋_GB2312" w:hAnsi="宋体" w:eastAsia="仿宋_GB2312" w:cs="宋体"/>
                <w:sz w:val="28"/>
                <w:szCs w:val="28"/>
              </w:rPr>
              <w:t xml:space="preserve">3</w:t>
            </w: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112" w:type="dxa"/>
            <w:vAlign w:val="center"/>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center"/>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227" w:type="dxa"/>
            <w:vAlign w:val="center"/>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1664" w:type="dxa"/>
            <w:vAlign w:val="center"/>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318" w:type="dxa"/>
            <w:vAlign w:val="center"/>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91"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c>
          <w:tcPr>
            <w:tcBorders>
              <w:top w:val="none" w:color="000000" w:sz="4" w:space="0"/>
              <w:left w:val="none" w:color="000000" w:sz="4" w:space="0"/>
              <w:bottom w:val="single" w:color="000000" w:sz="4" w:space="0"/>
              <w:right w:val="single" w:color="000000" w:sz="4" w:space="0"/>
            </w:tcBorders>
            <w:tcW w:w="2573" w:type="dxa"/>
            <w:vAlign w:val="bottom"/>
            <w:textDirection w:val="lrTb"/>
            <w:noWrap w:val="false"/>
          </w:tcPr>
          <w:p>
            <w:pPr>
              <w:pStyle w:val="744"/>
              <w:widowControl w:val="true"/>
              <w:pBdr/>
              <w:spacing/>
              <w:ind/>
              <w:jc w:val="left"/>
              <w:rPr>
                <w:rFonts w:ascii="仿宋_GB2312" w:hAnsi="宋体" w:eastAsia="仿宋_GB2312" w:cs="宋体"/>
                <w:sz w:val="28"/>
                <w:szCs w:val="28"/>
              </w:rPr>
            </w:pPr>
            <w:r>
              <w:rPr>
                <w:rFonts w:ascii="仿宋_GB2312" w:hAnsi="宋体" w:eastAsia="仿宋_GB2312" w:cs="宋体"/>
                <w:sz w:val="28"/>
                <w:szCs w:val="28"/>
              </w:rPr>
            </w:r>
            <w:r>
              <w:rPr>
                <w:rFonts w:ascii="仿宋_GB2312" w:hAnsi="宋体" w:eastAsia="仿宋_GB2312" w:cs="宋体"/>
                <w:sz w:val="28"/>
                <w:szCs w:val="28"/>
              </w:rPr>
            </w:r>
          </w:p>
        </w:tc>
      </w:tr>
    </w:tbl>
    <w:p>
      <w:pPr>
        <w:pStyle w:val="744"/>
        <w:pBdr/>
        <w:spacing/>
        <w:ind/>
        <w:rPr>
          <w:rFonts w:ascii="宋体" w:hAnsi="Times New Roman"/>
          <w:sz w:val="24"/>
          <w:szCs w:val="20"/>
        </w:rPr>
      </w:pPr>
      <w:r>
        <w:rPr>
          <w:rFonts w:ascii="宋体" w:hAnsi="Times New Roman"/>
          <w:sz w:val="24"/>
          <w:szCs w:val="20"/>
        </w:rPr>
      </w:r>
      <w:r>
        <w:rPr>
          <w:rFonts w:ascii="宋体" w:hAnsi="Times New Roman"/>
          <w:sz w:val="24"/>
          <w:szCs w:val="20"/>
        </w:rPr>
      </w:r>
    </w:p>
    <w:p>
      <w:pPr>
        <w:pStyle w:val="744"/>
        <w:pBdr/>
        <w:spacing w:line="480" w:lineRule="exact"/>
        <w:ind/>
        <w:rPr>
          <w:rFonts w:hint="eastAsia" w:ascii="仿宋_GB2312" w:hAnsi="Times New Roman" w:eastAsia="仿宋_GB2312"/>
          <w:sz w:val="28"/>
          <w:szCs w:val="20"/>
        </w:rPr>
        <w:sectPr>
          <w:footnotePr/>
          <w:endnotePr/>
          <w:type w:val="nextPage"/>
          <w:pgSz w:h="11906" w:orient="portrait" w:w="16838"/>
          <w:pgMar w:top="1800" w:right="1440" w:bottom="1800" w:left="1440" w:header="851" w:footer="992" w:gutter="0"/>
          <w:cols w:num="1" w:sep="0" w:space="1701" w:equalWidth="1"/>
        </w:sectPr>
      </w:pPr>
      <w:r>
        <w:rPr>
          <w:rFonts w:hint="eastAsia" w:ascii="仿宋_GB2312" w:hAnsi="Times New Roman" w:eastAsia="仿宋_GB2312"/>
          <w:sz w:val="28"/>
          <w:szCs w:val="20"/>
        </w:rPr>
        <w:t xml:space="preserve">注：因各专项结题要求不同，请项目负责人和</w:t>
      </w:r>
      <w:r>
        <w:rPr>
          <w:rFonts w:hint="eastAsia" w:ascii="仿宋_GB2312" w:hAnsi="Times New Roman" w:eastAsia="仿宋_GB2312"/>
          <w:sz w:val="28"/>
          <w:szCs w:val="20"/>
          <w:lang w:eastAsia="zh-CN"/>
        </w:rPr>
        <w:t xml:space="preserve">学</w:t>
      </w:r>
      <w:r>
        <w:rPr>
          <w:rFonts w:hint="eastAsia" w:ascii="仿宋_GB2312" w:hAnsi="Times New Roman" w:eastAsia="仿宋_GB2312"/>
          <w:sz w:val="28"/>
          <w:szCs w:val="20"/>
        </w:rPr>
        <w:t xml:space="preserve">校务必高度重视，项目结题申请书封面及项目结题汇总表均应标明项目所属专项，否则一律按非专项项目结题要求予以审核。</w:t>
      </w:r>
      <w:r>
        <w:rPr>
          <w:rFonts w:hint="eastAsia" w:ascii="仿宋_GB2312" w:hAnsi="Times New Roman" w:eastAsia="仿宋_GB2312"/>
          <w:sz w:val="28"/>
          <w:szCs w:val="20"/>
        </w:rPr>
      </w:r>
      <w:r>
        <w:rPr>
          <w:rFonts w:hint="eastAsia" w:ascii="仿宋_GB2312" w:hAnsi="Times New Roman" w:eastAsia="仿宋_GB2312"/>
          <w:sz w:val="28"/>
          <w:szCs w:val="20"/>
        </w:rPr>
      </w:r>
    </w:p>
    <w:p>
      <w:pPr>
        <w:pStyle w:val="744"/>
        <w:keepNext w:val="false"/>
        <w:keepLines w:val="false"/>
        <w:pageBreakBefore w:val="false"/>
        <w:widowControl w:val="false"/>
        <w:pBdr/>
        <w:spacing w:line="600" w:lineRule="exact"/>
        <w:ind/>
        <w:rPr>
          <w:rFonts w:hint="eastAsia" w:ascii="黑体" w:hAnsi="黑体" w:eastAsia="黑体" w:cs="黑体"/>
          <w:sz w:val="32"/>
          <w:szCs w:val="32"/>
        </w:rPr>
      </w:pPr>
      <w:r>
        <w:rPr>
          <w:rFonts w:hint="eastAsia" w:ascii="黑体" w:hAnsi="黑体" w:eastAsia="黑体" w:cs="黑体"/>
          <w:sz w:val="32"/>
          <w:szCs w:val="32"/>
        </w:rPr>
        <w:t xml:space="preserve">附件</w:t>
      </w:r>
      <w:r>
        <w:rPr>
          <w:rFonts w:hint="eastAsia" w:ascii="黑体" w:hAnsi="黑体" w:eastAsia="黑体" w:cs="黑体"/>
          <w:sz w:val="32"/>
          <w:szCs w:val="32"/>
          <w:lang w:val="en-US" w:eastAsia="zh-CN"/>
        </w:rPr>
        <w:t xml:space="preserve">2</w:t>
      </w:r>
      <w:r>
        <w:rPr>
          <w:rFonts w:hint="eastAsia" w:ascii="黑体" w:hAnsi="黑体" w:eastAsia="黑体" w:cs="黑体"/>
          <w:sz w:val="32"/>
          <w:szCs w:val="32"/>
        </w:rPr>
      </w:r>
      <w:r>
        <w:rPr>
          <w:rFonts w:hint="eastAsia" w:ascii="黑体" w:hAnsi="黑体" w:eastAsia="黑体" w:cs="黑体"/>
          <w:sz w:val="32"/>
          <w:szCs w:val="32"/>
        </w:rPr>
      </w:r>
    </w:p>
    <w:p>
      <w:pPr>
        <w:pStyle w:val="744"/>
        <w:pBdr/>
        <w:spacing/>
        <w:ind/>
        <w:jc w:val="center"/>
        <w:rPr>
          <w:b/>
          <w:spacing w:val="6"/>
          <w:sz w:val="24"/>
        </w:rPr>
      </w:pPr>
      <w:r>
        <w:rPr>
          <w:b/>
          <w:spacing w:val="6"/>
          <w:sz w:val="24"/>
        </w:rPr>
      </w:r>
      <w:r>
        <w:rPr>
          <w:b/>
          <w:spacing w:val="6"/>
          <w:sz w:val="24"/>
        </w:rPr>
      </w:r>
    </w:p>
    <w:p>
      <w:pPr>
        <w:pStyle w:val="744"/>
        <w:pBdr/>
        <w:spacing/>
        <w:ind/>
        <w:jc w:val="center"/>
        <w:rPr>
          <w:b/>
          <w:spacing w:val="6"/>
          <w:sz w:val="24"/>
        </w:rPr>
      </w:pPr>
      <w:r>
        <w:rPr>
          <w:b/>
          <w:spacing w:val="6"/>
          <w:sz w:val="24"/>
        </w:rPr>
      </w:r>
      <w:r>
        <w:rPr>
          <w:b/>
          <w:spacing w:val="6"/>
          <w:sz w:val="24"/>
        </w:rPr>
      </w:r>
    </w:p>
    <w:p>
      <w:pPr>
        <w:pStyle w:val="744"/>
        <w:keepNext w:val="false"/>
        <w:keepLines w:val="false"/>
        <w:pageBreakBefore w:val="false"/>
        <w:widowControl w:val="false"/>
        <w:pBdr/>
        <w:spacing w:after="157" w:line="600" w:lineRule="exact"/>
        <w:ind/>
        <w:jc w:val="center"/>
        <w:rPr>
          <w:rFonts w:hint="eastAsia" w:ascii="宋体" w:hAnsi="宋体" w:eastAsia="宋体" w:cs="宋体"/>
          <w:b/>
          <w:spacing w:val="50"/>
          <w:sz w:val="48"/>
          <w:szCs w:val="48"/>
        </w:rPr>
      </w:pPr>
      <w:r>
        <w:rPr>
          <w:rFonts w:hint="eastAsia" w:ascii="宋体" w:hAnsi="宋体" w:eastAsia="宋体" w:cs="宋体"/>
          <w:b/>
          <w:spacing w:val="50"/>
          <w:sz w:val="48"/>
          <w:szCs w:val="48"/>
        </w:rPr>
      </w:r>
      <w:r>
        <w:rPr>
          <w:rFonts w:hint="eastAsia" w:ascii="宋体" w:hAnsi="宋体" w:eastAsia="宋体" w:cs="宋体"/>
          <w:b/>
          <w:spacing w:val="50"/>
          <w:sz w:val="48"/>
          <w:szCs w:val="48"/>
        </w:rPr>
      </w:r>
    </w:p>
    <w:p>
      <w:pPr>
        <w:pStyle w:val="744"/>
        <w:keepNext w:val="false"/>
        <w:keepLines w:val="false"/>
        <w:pageBreakBefore w:val="false"/>
        <w:widowControl w:val="false"/>
        <w:pBdr/>
        <w:spacing w:after="157" w:line="600" w:lineRule="exact"/>
        <w:ind/>
        <w:jc w:val="center"/>
        <w:rPr>
          <w:rFonts w:hint="eastAsia" w:ascii="宋体" w:hAnsi="宋体" w:eastAsia="宋体" w:cs="宋体"/>
          <w:b/>
          <w:spacing w:val="50"/>
          <w:sz w:val="48"/>
          <w:szCs w:val="48"/>
        </w:rPr>
      </w:pPr>
      <w:r>
        <w:rPr>
          <w:rFonts w:hint="eastAsia" w:ascii="宋体" w:hAnsi="宋体" w:eastAsia="宋体" w:cs="宋体"/>
          <w:b/>
          <w:spacing w:val="50"/>
          <w:sz w:val="48"/>
          <w:szCs w:val="48"/>
        </w:rPr>
        <w:t xml:space="preserve">福建省中青年教师教育科研项目</w:t>
      </w:r>
      <w:r>
        <w:rPr>
          <w:rFonts w:hint="eastAsia" w:ascii="宋体" w:hAnsi="宋体" w:eastAsia="宋体" w:cs="宋体"/>
          <w:b/>
          <w:spacing w:val="50"/>
          <w:sz w:val="48"/>
          <w:szCs w:val="48"/>
        </w:rPr>
      </w:r>
      <w:r>
        <w:rPr>
          <w:rFonts w:hint="eastAsia" w:ascii="宋体" w:hAnsi="宋体" w:eastAsia="宋体" w:cs="宋体"/>
          <w:b/>
          <w:spacing w:val="50"/>
          <w:sz w:val="48"/>
          <w:szCs w:val="48"/>
        </w:rPr>
      </w:r>
    </w:p>
    <w:p>
      <w:pPr>
        <w:pStyle w:val="744"/>
        <w:keepNext w:val="false"/>
        <w:keepLines w:val="false"/>
        <w:pageBreakBefore w:val="false"/>
        <w:widowControl w:val="false"/>
        <w:pBdr/>
        <w:spacing w:after="157" w:line="600" w:lineRule="exact"/>
        <w:ind/>
        <w:jc w:val="center"/>
        <w:rPr>
          <w:rFonts w:hint="eastAsia" w:ascii="宋体" w:hAnsi="宋体" w:eastAsia="宋体" w:cs="宋体"/>
          <w:b/>
          <w:spacing w:val="18"/>
          <w:sz w:val="48"/>
          <w:szCs w:val="48"/>
        </w:rPr>
      </w:pPr>
      <w:r>
        <w:rPr>
          <w:rFonts w:hint="eastAsia" w:ascii="宋体" w:hAnsi="宋体" w:eastAsia="宋体" w:cs="宋体"/>
          <w:b/>
          <w:spacing w:val="18"/>
          <w:sz w:val="48"/>
          <w:szCs w:val="48"/>
        </w:rPr>
        <w:t xml:space="preserve">结 题 报 告 书</w:t>
      </w:r>
      <w:r>
        <w:rPr>
          <w:rFonts w:hint="eastAsia" w:ascii="宋体" w:hAnsi="宋体" w:eastAsia="宋体" w:cs="宋体"/>
          <w:b/>
          <w:spacing w:val="18"/>
          <w:sz w:val="48"/>
          <w:szCs w:val="48"/>
        </w:rPr>
      </w:r>
      <w:r>
        <w:rPr>
          <w:rFonts w:hint="eastAsia" w:ascii="宋体" w:hAnsi="宋体" w:eastAsia="宋体" w:cs="宋体"/>
          <w:b/>
          <w:spacing w:val="18"/>
          <w:sz w:val="48"/>
          <w:szCs w:val="48"/>
        </w:rPr>
      </w:r>
    </w:p>
    <w:p>
      <w:pPr>
        <w:pStyle w:val="745"/>
        <w:pBdr/>
        <w:spacing/>
        <w:ind/>
        <w:rPr/>
      </w:pPr>
      <w:r/>
      <w:r/>
    </w:p>
    <w:p>
      <w:pPr>
        <w:pStyle w:val="745"/>
        <w:pBdr/>
        <w:spacing/>
        <w:ind/>
        <w:rPr/>
      </w:pPr>
      <w:r/>
      <w:r/>
    </w:p>
    <w:p>
      <w:pPr>
        <w:pStyle w:val="744"/>
        <w:pBdr/>
        <w:spacing/>
        <w:ind/>
        <w:rPr/>
      </w:pPr>
      <w:r/>
      <w:r/>
    </w:p>
    <w:p>
      <w:pPr>
        <w:pStyle w:val="744"/>
        <w:pBdr/>
        <w:spacing/>
        <w:ind/>
        <w:jc w:val="center"/>
        <w:rPr>
          <w:b/>
          <w:spacing w:val="6"/>
          <w:sz w:val="24"/>
        </w:rPr>
      </w:pPr>
      <w:r>
        <w:rPr>
          <w:b/>
          <w:spacing w:val="6"/>
          <w:sz w:val="24"/>
        </w:rPr>
      </w:r>
      <w:r>
        <w:rPr>
          <w:b/>
          <w:spacing w:val="6"/>
          <w:sz w:val="24"/>
        </w:rPr>
      </w:r>
    </w:p>
    <w:p>
      <w:pPr>
        <w:pStyle w:val="744"/>
        <w:pBdr/>
        <w:spacing/>
        <w:ind/>
        <w:jc w:val="center"/>
        <w:rPr>
          <w:b/>
          <w:spacing w:val="6"/>
          <w:sz w:val="24"/>
        </w:rPr>
      </w:pPr>
      <w:r>
        <w:rPr>
          <w:rFonts w:hint="eastAsia"/>
          <w:b/>
          <w:spacing w:val="6"/>
          <w:sz w:val="24"/>
        </w:rPr>
        <w:t xml:space="preserve">            </w:t>
      </w:r>
      <w:r>
        <w:rPr>
          <w:b/>
          <w:spacing w:val="6"/>
          <w:sz w:val="24"/>
        </w:rPr>
      </w:r>
      <w:r>
        <w:rPr>
          <w:b/>
          <w:spacing w:val="6"/>
          <w:sz w:val="24"/>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3265"/>
        <w:gridCol w:w="4649"/>
      </w:tblGrid>
      <w:tr>
        <w:trPr>
          <w:trHeight w:val="555"/>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z w:val="32"/>
              </w:rPr>
            </w:pPr>
            <w:r>
              <w:rPr>
                <w:rFonts w:hint="eastAsia"/>
                <w:spacing w:val="57"/>
                <w:sz w:val="32"/>
              </w:rPr>
              <w:t xml:space="preserve">项</w:t>
            </w:r>
            <w:r>
              <w:rPr>
                <w:spacing w:val="57"/>
                <w:sz w:val="32"/>
              </w:rPr>
              <w:t xml:space="preserve"> </w:t>
            </w:r>
            <w:r>
              <w:rPr>
                <w:rFonts w:hint="eastAsia"/>
                <w:spacing w:val="57"/>
                <w:sz w:val="32"/>
              </w:rPr>
              <w:t xml:space="preserve">目</w:t>
            </w:r>
            <w:r>
              <w:rPr>
                <w:spacing w:val="57"/>
                <w:sz w:val="32"/>
              </w:rPr>
              <w:t xml:space="preserve"> </w:t>
            </w:r>
            <w:r>
              <w:rPr>
                <w:rFonts w:hint="eastAsia"/>
                <w:spacing w:val="57"/>
                <w:sz w:val="32"/>
              </w:rPr>
              <w:t xml:space="preserve">名</w:t>
            </w:r>
            <w:r>
              <w:rPr>
                <w:spacing w:val="57"/>
                <w:sz w:val="32"/>
              </w:rPr>
              <w:t xml:space="preserve"> </w:t>
            </w:r>
            <w:r>
              <w:rPr>
                <w:rFonts w:hint="eastAsia"/>
                <w:spacing w:val="57"/>
                <w:sz w:val="32"/>
              </w:rPr>
              <w:t xml:space="preserve">称</w:t>
            </w:r>
            <w:r>
              <w:rPr>
                <w:rFonts w:hint="eastAsia"/>
                <w:sz w:val="32"/>
              </w:rPr>
              <w:t xml:space="preserve">：</w:t>
            </w:r>
            <w:r>
              <w:rPr>
                <w:sz w:val="32"/>
              </w:rPr>
            </w:r>
            <w:r>
              <w:rPr>
                <w:sz w:val="32"/>
              </w:rPr>
            </w:r>
          </w:p>
        </w:tc>
        <w:tc>
          <w:tcPr>
            <w:tcBorders>
              <w:top w:val="none" w:color="000000" w:sz="0" w:space="0"/>
              <w:left w:val="none" w:color="000000" w:sz="0" w:space="0"/>
              <w:bottom w:val="single" w:color="000000" w:sz="4" w:space="0"/>
              <w:right w:val="none" w:color="000000" w:sz="0" w:space="0"/>
            </w:tcBorders>
            <w:tcW w:w="4649" w:type="dxa"/>
            <w:vAlign w:val="center"/>
            <w:textDirection w:val="lrTb"/>
            <w:noWrap w:val="false"/>
          </w:tcPr>
          <w:p>
            <w:pPr>
              <w:pStyle w:val="744"/>
              <w:pBdr/>
              <w:spacing/>
              <w:ind/>
              <w:jc w:val="center"/>
              <w:rPr>
                <w:sz w:val="28"/>
              </w:rPr>
            </w:pPr>
            <w:r>
              <w:rPr>
                <w:sz w:val="28"/>
              </w:rPr>
            </w:r>
            <w:r>
              <w:rPr>
                <w:sz w:val="28"/>
              </w:rPr>
            </w:r>
          </w:p>
        </w:tc>
      </w:tr>
      <w:tr>
        <w:trPr>
          <w:trHeight w:val="555"/>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pacing w:val="57"/>
                <w:sz w:val="32"/>
              </w:rPr>
            </w:pPr>
            <w:r>
              <w:rPr>
                <w:rFonts w:hint="eastAsia"/>
                <w:spacing w:val="57"/>
                <w:sz w:val="32"/>
              </w:rPr>
              <w:t xml:space="preserve">所 属 专 项</w:t>
            </w:r>
            <w:r>
              <w:rPr>
                <w:rFonts w:hint="eastAsia"/>
                <w:sz w:val="32"/>
              </w:rPr>
              <w:t xml:space="preserve">：</w:t>
            </w:r>
            <w:r>
              <w:rPr>
                <w:spacing w:val="57"/>
                <w:sz w:val="32"/>
              </w:rPr>
            </w:r>
            <w:r>
              <w:rPr>
                <w:spacing w:val="57"/>
                <w:sz w:val="32"/>
              </w:rPr>
            </w:r>
          </w:p>
        </w:tc>
        <w:tc>
          <w:tcPr>
            <w:tcBorders>
              <w:top w:val="none" w:color="000000" w:sz="0" w:space="0"/>
              <w:left w:val="none" w:color="000000" w:sz="0" w:space="0"/>
              <w:bottom w:val="single" w:color="000000" w:sz="4" w:space="0"/>
              <w:right w:val="none" w:color="000000" w:sz="0" w:space="0"/>
            </w:tcBorders>
            <w:tcW w:w="4649" w:type="dxa"/>
            <w:vAlign w:val="center"/>
            <w:textDirection w:val="lrTb"/>
            <w:noWrap w:val="false"/>
          </w:tcPr>
          <w:p>
            <w:pPr>
              <w:pStyle w:val="744"/>
              <w:pBdr/>
              <w:spacing/>
              <w:ind/>
              <w:jc w:val="center"/>
              <w:rPr>
                <w:sz w:val="28"/>
              </w:rPr>
            </w:pPr>
            <w:r>
              <w:rPr>
                <w:rFonts w:hint="eastAsia"/>
                <w:sz w:val="24"/>
              </w:rPr>
              <w:t xml:space="preserve">（仅专项填写，一般科技类项目不用填写）</w:t>
            </w:r>
            <w:r>
              <w:rPr>
                <w:sz w:val="28"/>
              </w:rPr>
            </w:r>
            <w:r>
              <w:rPr>
                <w:sz w:val="28"/>
              </w:rPr>
            </w:r>
          </w:p>
        </w:tc>
      </w:tr>
      <w:tr>
        <w:trPr>
          <w:trHeight w:val="555"/>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z w:val="32"/>
              </w:rPr>
            </w:pPr>
            <w:r>
              <w:rPr>
                <w:rFonts w:hint="eastAsia"/>
                <w:spacing w:val="53"/>
                <w:sz w:val="32"/>
              </w:rPr>
              <w:t xml:space="preserve">项目承担单位</w:t>
            </w:r>
            <w:r>
              <w:rPr>
                <w:rFonts w:hint="eastAsia"/>
                <w:spacing w:val="2"/>
                <w:sz w:val="32"/>
              </w:rPr>
              <w:t xml:space="preserve">：</w:t>
            </w:r>
            <w:r>
              <w:rPr>
                <w:sz w:val="32"/>
              </w:rPr>
            </w:r>
            <w:r>
              <w:rPr>
                <w:sz w:val="32"/>
              </w:rPr>
            </w:r>
          </w:p>
        </w:tc>
        <w:tc>
          <w:tcPr>
            <w:tcBorders>
              <w:top w:val="single" w:color="000000" w:sz="4" w:space="0"/>
              <w:left w:val="none" w:color="000000" w:sz="0" w:space="0"/>
              <w:bottom w:val="single" w:color="000000" w:sz="4" w:space="0"/>
              <w:right w:val="none" w:color="000000" w:sz="0" w:space="0"/>
            </w:tcBorders>
            <w:tcW w:w="4649" w:type="dxa"/>
            <w:vAlign w:val="center"/>
            <w:textDirection w:val="lrTb"/>
            <w:noWrap w:val="false"/>
          </w:tcPr>
          <w:p>
            <w:pPr>
              <w:pStyle w:val="744"/>
              <w:pBdr/>
              <w:spacing/>
              <w:ind/>
              <w:jc w:val="center"/>
              <w:rPr>
                <w:sz w:val="28"/>
              </w:rPr>
            </w:pPr>
            <w:r>
              <w:rPr>
                <w:sz w:val="28"/>
              </w:rPr>
            </w:r>
            <w:r>
              <w:rPr>
                <w:sz w:val="28"/>
              </w:rPr>
            </w:r>
          </w:p>
        </w:tc>
      </w:tr>
      <w:tr>
        <w:trPr>
          <w:trHeight w:val="555"/>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z w:val="32"/>
              </w:rPr>
            </w:pPr>
            <w:r>
              <w:rPr>
                <w:rFonts w:hint="eastAsia"/>
                <w:spacing w:val="17"/>
                <w:sz w:val="32"/>
              </w:rPr>
              <w:t xml:space="preserve">项 目 负 责 人</w:t>
            </w:r>
            <w:r>
              <w:rPr>
                <w:rFonts w:hint="eastAsia"/>
                <w:spacing w:val="6"/>
                <w:sz w:val="32"/>
              </w:rPr>
              <w:t xml:space="preserve">：</w:t>
            </w:r>
            <w:r>
              <w:rPr>
                <w:sz w:val="32"/>
              </w:rPr>
            </w:r>
            <w:r>
              <w:rPr>
                <w:sz w:val="32"/>
              </w:rPr>
            </w:r>
          </w:p>
        </w:tc>
        <w:tc>
          <w:tcPr>
            <w:tcBorders>
              <w:top w:val="single" w:color="000000" w:sz="4" w:space="0"/>
              <w:left w:val="none" w:color="000000" w:sz="0" w:space="0"/>
              <w:bottom w:val="single" w:color="000000" w:sz="4" w:space="0"/>
              <w:right w:val="none" w:color="000000" w:sz="0" w:space="0"/>
            </w:tcBorders>
            <w:tcW w:w="4649" w:type="dxa"/>
            <w:vAlign w:val="center"/>
            <w:textDirection w:val="lrTb"/>
            <w:noWrap w:val="false"/>
          </w:tcPr>
          <w:p>
            <w:pPr>
              <w:pStyle w:val="744"/>
              <w:pBdr/>
              <w:spacing/>
              <w:ind/>
              <w:jc w:val="center"/>
              <w:rPr>
                <w:sz w:val="28"/>
              </w:rPr>
            </w:pPr>
            <w:r>
              <w:rPr>
                <w:sz w:val="28"/>
              </w:rPr>
            </w:r>
            <w:r>
              <w:rPr>
                <w:sz w:val="28"/>
              </w:rPr>
            </w:r>
          </w:p>
        </w:tc>
      </w:tr>
      <w:tr>
        <w:trPr>
          <w:trHeight w:val="555"/>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z w:val="32"/>
              </w:rPr>
            </w:pPr>
            <w:r>
              <w:rPr>
                <w:rFonts w:hint="eastAsia"/>
                <w:spacing w:val="57"/>
                <w:sz w:val="32"/>
              </w:rPr>
              <w:t xml:space="preserve">联 系 电 话</w:t>
            </w:r>
            <w:r>
              <w:rPr>
                <w:rFonts w:hint="eastAsia"/>
                <w:sz w:val="32"/>
              </w:rPr>
              <w:t xml:space="preserve">：</w:t>
            </w:r>
            <w:r>
              <w:rPr>
                <w:sz w:val="32"/>
              </w:rPr>
            </w:r>
            <w:r>
              <w:rPr>
                <w:sz w:val="32"/>
              </w:rPr>
            </w:r>
          </w:p>
        </w:tc>
        <w:tc>
          <w:tcPr>
            <w:tcBorders>
              <w:top w:val="single" w:color="000000" w:sz="4" w:space="0"/>
              <w:left w:val="none" w:color="000000" w:sz="0" w:space="0"/>
              <w:bottom w:val="single" w:color="000000" w:sz="4" w:space="0"/>
              <w:right w:val="none" w:color="000000" w:sz="0" w:space="0"/>
            </w:tcBorders>
            <w:tcW w:w="4649" w:type="dxa"/>
            <w:vAlign w:val="center"/>
            <w:textDirection w:val="lrTb"/>
            <w:noWrap w:val="false"/>
          </w:tcPr>
          <w:p>
            <w:pPr>
              <w:pStyle w:val="744"/>
              <w:pBdr/>
              <w:spacing/>
              <w:ind/>
              <w:jc w:val="center"/>
              <w:rPr>
                <w:sz w:val="28"/>
              </w:rPr>
            </w:pPr>
            <w:r>
              <w:rPr>
                <w:sz w:val="28"/>
              </w:rPr>
            </w:r>
            <w:r>
              <w:rPr>
                <w:sz w:val="28"/>
              </w:rPr>
            </w:r>
          </w:p>
        </w:tc>
      </w:tr>
      <w:tr>
        <w:trPr>
          <w:trHeight w:val="742"/>
        </w:trPr>
        <w:tc>
          <w:tcPr>
            <w:tcBorders>
              <w:top w:val="none" w:color="000000" w:sz="0" w:space="0"/>
              <w:left w:val="none" w:color="000000" w:sz="0" w:space="0"/>
              <w:bottom w:val="none" w:color="000000" w:sz="0" w:space="0"/>
              <w:right w:val="none" w:color="000000" w:sz="0" w:space="0"/>
            </w:tcBorders>
            <w:tcW w:w="3265" w:type="dxa"/>
            <w:vAlign w:val="center"/>
            <w:textDirection w:val="lrTb"/>
            <w:noWrap w:val="false"/>
          </w:tcPr>
          <w:p>
            <w:pPr>
              <w:pStyle w:val="744"/>
              <w:pBdr/>
              <w:spacing/>
              <w:ind/>
              <w:rPr>
                <w:sz w:val="32"/>
              </w:rPr>
            </w:pPr>
            <w:r>
              <w:rPr>
                <w:rFonts w:hint="eastAsia"/>
                <w:spacing w:val="53"/>
                <w:sz w:val="32"/>
              </w:rPr>
              <w:t xml:space="preserve">项目起止时间</w:t>
            </w:r>
            <w:r>
              <w:rPr>
                <w:rFonts w:hint="eastAsia"/>
                <w:spacing w:val="2"/>
                <w:sz w:val="32"/>
              </w:rPr>
              <w:t xml:space="preserve">：</w:t>
            </w:r>
            <w:r>
              <w:rPr>
                <w:sz w:val="32"/>
              </w:rPr>
            </w:r>
            <w:r>
              <w:rPr>
                <w:sz w:val="32"/>
              </w:rPr>
            </w:r>
          </w:p>
        </w:tc>
        <w:tc>
          <w:tcPr>
            <w:tcBorders>
              <w:top w:val="single" w:color="000000" w:sz="4" w:space="0"/>
              <w:left w:val="none" w:color="000000" w:sz="0" w:space="0"/>
              <w:bottom w:val="none" w:color="000000" w:sz="0" w:space="0"/>
              <w:right w:val="none" w:color="000000" w:sz="0" w:space="0"/>
            </w:tcBorders>
            <w:tcW w:w="4649" w:type="dxa"/>
            <w:vAlign w:val="bottom"/>
            <w:textDirection w:val="lrTb"/>
            <w:noWrap w:val="false"/>
          </w:tcPr>
          <w:p>
            <w:pPr>
              <w:pStyle w:val="744"/>
              <w:pBdr/>
              <w:spacing/>
              <w:ind w:firstLine="450"/>
              <w:rPr>
                <w:sz w:val="30"/>
              </w:rPr>
            </w:pPr>
            <w:r>
              <w:rPr>
                <w:rFonts w:hint="eastAsia"/>
                <w:sz w:val="30"/>
              </w:rPr>
              <w:t xml:space="preserve">年    月   至     年    月</w:t>
            </w:r>
            <w:r>
              <w:rPr>
                <w:sz w:val="30"/>
              </w:rPr>
            </w:r>
            <w:r>
              <w:rPr>
                <w:sz w:val="30"/>
              </w:rPr>
            </w:r>
          </w:p>
        </w:tc>
      </w:tr>
    </w:tbl>
    <w:p>
      <w:pPr>
        <w:pStyle w:val="744"/>
        <w:pBdr/>
        <w:spacing/>
        <w:ind/>
        <w:jc w:val="center"/>
        <w:rPr>
          <w:b/>
          <w:spacing w:val="6"/>
          <w:sz w:val="24"/>
        </w:rPr>
      </w:pPr>
      <w:r>
        <w:rPr>
          <w:b/>
          <w:spacing w:val="6"/>
          <w:sz w:val="24"/>
        </w:rPr>
      </w:r>
      <w:r>
        <w:rPr>
          <w:b/>
          <w:spacing w:val="6"/>
          <w:sz w:val="24"/>
        </w:rPr>
      </w:r>
    </w:p>
    <w:p>
      <w:pPr>
        <w:pStyle w:val="744"/>
        <w:pBdr/>
        <w:spacing/>
        <w:ind/>
        <w:jc w:val="center"/>
        <w:rPr>
          <w:rFonts w:hint="eastAsia"/>
          <w:bCs/>
          <w:spacing w:val="6"/>
          <w:sz w:val="32"/>
        </w:rPr>
      </w:pPr>
      <w:r>
        <w:rPr>
          <w:rFonts w:hint="eastAsia"/>
          <w:bCs/>
          <w:spacing w:val="6"/>
          <w:sz w:val="32"/>
        </w:rPr>
      </w:r>
      <w:r>
        <w:rPr>
          <w:rFonts w:hint="eastAsia"/>
          <w:bCs/>
          <w:spacing w:val="6"/>
          <w:sz w:val="32"/>
        </w:rPr>
      </w:r>
    </w:p>
    <w:p>
      <w:pPr>
        <w:pStyle w:val="744"/>
        <w:pBdr/>
        <w:spacing/>
        <w:ind/>
        <w:jc w:val="center"/>
        <w:rPr>
          <w:bCs/>
          <w:spacing w:val="6"/>
          <w:sz w:val="32"/>
        </w:rPr>
      </w:pPr>
      <w:r>
        <w:rPr>
          <w:rFonts w:hint="eastAsia"/>
          <w:bCs/>
          <w:spacing w:val="6"/>
          <w:sz w:val="32"/>
        </w:rPr>
        <w:t xml:space="preserve">福 建 省 教 育 厅</w:t>
      </w:r>
      <w:r>
        <w:rPr>
          <w:bCs/>
          <w:spacing w:val="6"/>
          <w:sz w:val="32"/>
        </w:rPr>
      </w:r>
      <w:r>
        <w:rPr>
          <w:bCs/>
          <w:spacing w:val="6"/>
          <w:sz w:val="32"/>
        </w:rPr>
      </w:r>
    </w:p>
    <w:p>
      <w:pPr>
        <w:pStyle w:val="744"/>
        <w:pBdr/>
        <w:spacing/>
        <w:ind/>
        <w:jc w:val="center"/>
        <w:rPr>
          <w:rFonts w:hint="eastAsia" w:ascii="仿宋" w:hAnsi="仿宋" w:eastAsia="仿宋" w:cs="仿宋"/>
          <w:b/>
          <w:spacing w:val="6"/>
          <w:sz w:val="32"/>
          <w:szCs w:val="32"/>
        </w:rPr>
      </w:pPr>
      <w:r>
        <w:rPr>
          <w:rFonts w:hint="eastAsia" w:ascii="仿宋" w:hAnsi="仿宋" w:eastAsia="仿宋" w:cs="仿宋"/>
          <w:bCs/>
          <w:spacing w:val="6"/>
          <w:sz w:val="32"/>
          <w:szCs w:val="32"/>
        </w:rPr>
      </w:r>
      <w:r>
        <w:rPr>
          <w:rFonts w:hint="eastAsia" w:ascii="仿宋" w:hAnsi="仿宋" w:eastAsia="仿宋" w:cs="仿宋"/>
          <w:bCs/>
          <w:spacing w:val="6"/>
          <w:sz w:val="32"/>
          <w:szCs w:val="32"/>
        </w:rPr>
        <w:t xml:space="preserve">二</w:t>
      </w:r>
      <w:r>
        <w:rPr>
          <w:rFonts w:hint="eastAsia" w:ascii="仿宋" w:hAnsi="仿宋" w:eastAsia="仿宋" w:cs="仿宋"/>
          <w:bCs/>
          <w:spacing w:val="6"/>
          <w:sz w:val="32"/>
          <w:szCs w:val="32"/>
        </w:rPr>
        <w:t xml:space="preserve">〇</w:t>
      </w:r>
      <w:r>
        <w:rPr>
          <w:rFonts w:hint="eastAsia" w:ascii="仿宋" w:hAnsi="仿宋" w:eastAsia="仿宋" w:cs="仿宋"/>
          <w:bCs/>
          <w:spacing w:val="6"/>
          <w:sz w:val="32"/>
          <w:szCs w:val="32"/>
        </w:rPr>
      </w:r>
      <w:r>
        <w:rPr>
          <w:rFonts w:hint="eastAsia" w:ascii="仿宋" w:hAnsi="仿宋" w:eastAsia="仿宋" w:cs="仿宋"/>
          <w:bCs/>
          <w:spacing w:val="6"/>
          <w:sz w:val="32"/>
          <w:szCs w:val="32"/>
        </w:rPr>
        <w:t xml:space="preserve">二</w:t>
      </w:r>
      <w:r>
        <w:rPr>
          <w:rFonts w:hint="eastAsia" w:ascii="仿宋" w:hAnsi="仿宋" w:eastAsia="仿宋" w:cs="仿宋"/>
          <w:bCs/>
          <w:spacing w:val="6"/>
          <w:sz w:val="32"/>
          <w:szCs w:val="32"/>
          <w:lang w:val="en-US" w:eastAsia="zh-CN"/>
        </w:rPr>
        <w:t xml:space="preserve">三</w:t>
      </w:r>
      <w:r>
        <w:rPr>
          <w:rFonts w:hint="eastAsia" w:ascii="仿宋" w:hAnsi="仿宋" w:eastAsia="仿宋" w:cs="仿宋"/>
          <w:bCs/>
          <w:spacing w:val="6"/>
          <w:sz w:val="32"/>
          <w:szCs w:val="32"/>
        </w:rPr>
        <w:t xml:space="preserve">年</w:t>
      </w:r>
      <w:r>
        <w:rPr>
          <w:rFonts w:hint="eastAsia" w:ascii="仿宋" w:hAnsi="仿宋" w:eastAsia="仿宋" w:cs="仿宋"/>
          <w:b/>
          <w:spacing w:val="6"/>
          <w:sz w:val="32"/>
          <w:szCs w:val="32"/>
        </w:rPr>
      </w:r>
      <w:r>
        <w:rPr>
          <w:rFonts w:hint="eastAsia" w:ascii="仿宋" w:hAnsi="仿宋" w:eastAsia="仿宋" w:cs="仿宋"/>
          <w:b/>
          <w:spacing w:val="6"/>
          <w:sz w:val="32"/>
          <w:szCs w:val="32"/>
        </w:rPr>
      </w:r>
    </w:p>
    <w:p>
      <w:pPr>
        <w:pStyle w:val="744"/>
        <w:pBdr/>
        <w:spacing/>
        <w:ind/>
        <w:rPr>
          <w:rFonts w:ascii="宋体" w:hAnsi="宋体"/>
          <w:b/>
          <w:spacing w:val="6"/>
          <w:sz w:val="28"/>
        </w:rPr>
      </w:pPr>
      <w:r>
        <w:rPr>
          <w:rFonts w:ascii="宋体" w:hAnsi="宋体"/>
          <w:b/>
          <w:spacing w:val="6"/>
          <w:sz w:val="28"/>
        </w:rPr>
      </w:r>
      <w:r>
        <w:rPr>
          <w:rFonts w:ascii="宋体" w:hAnsi="宋体"/>
          <w:b/>
          <w:spacing w:val="6"/>
          <w:sz w:val="28"/>
        </w:rPr>
      </w:r>
    </w:p>
    <w:p>
      <w:pPr>
        <w:pStyle w:val="748"/>
        <w:pBdr/>
        <w:spacing/>
        <w:ind/>
        <w:rPr/>
      </w:pPr>
      <w:r/>
      <w:r/>
    </w:p>
    <w:p>
      <w:pPr>
        <w:pStyle w:val="744"/>
        <w:pBdr/>
        <w:spacing/>
        <w:ind/>
        <w:jc w:val="center"/>
        <w:rPr>
          <w:rFonts w:ascii="宋体" w:hAnsi="宋体"/>
          <w:b/>
          <w:spacing w:val="6"/>
          <w:sz w:val="32"/>
          <w:szCs w:val="32"/>
        </w:rPr>
      </w:pPr>
      <w:r>
        <w:rPr>
          <w:rFonts w:hint="eastAsia" w:ascii="宋体" w:hAnsi="宋体"/>
          <w:b/>
          <w:spacing w:val="6"/>
          <w:sz w:val="32"/>
          <w:szCs w:val="32"/>
        </w:rPr>
        <w:t xml:space="preserve">填 表 说 明</w:t>
      </w:r>
      <w:r>
        <w:rPr>
          <w:rFonts w:ascii="宋体" w:hAnsi="宋体"/>
          <w:b/>
          <w:spacing w:val="6"/>
          <w:sz w:val="32"/>
          <w:szCs w:val="32"/>
        </w:rPr>
      </w:r>
      <w:r>
        <w:rPr>
          <w:rFonts w:ascii="宋体" w:hAnsi="宋体"/>
          <w:b/>
          <w:spacing w:val="6"/>
          <w:sz w:val="32"/>
          <w:szCs w:val="32"/>
        </w:rPr>
      </w:r>
    </w:p>
    <w:p>
      <w:pPr>
        <w:pStyle w:val="744"/>
        <w:pBdr/>
        <w:spacing/>
        <w:ind/>
        <w:rPr>
          <w:rFonts w:ascii="宋体" w:hAnsi="宋体"/>
          <w:b/>
          <w:spacing w:val="6"/>
          <w:sz w:val="28"/>
        </w:rPr>
      </w:pPr>
      <w:r>
        <w:rPr>
          <w:rFonts w:ascii="宋体" w:hAnsi="宋体"/>
          <w:b/>
          <w:spacing w:val="6"/>
          <w:sz w:val="28"/>
        </w:rPr>
      </w:r>
      <w:r>
        <w:rPr>
          <w:rFonts w:ascii="宋体" w:hAnsi="宋体"/>
          <w:b/>
          <w:spacing w:val="6"/>
          <w:sz w:val="28"/>
        </w:rPr>
      </w:r>
    </w:p>
    <w:p>
      <w:pPr>
        <w:pStyle w:val="744"/>
        <w:pBdr/>
        <w:spacing w:line="440" w:lineRule="exact"/>
        <w:ind w:hanging="425" w:left="425"/>
        <w:jc w:val="left"/>
        <w:rPr>
          <w:rFonts w:ascii="宋体" w:hAnsi="宋体"/>
          <w:spacing w:val="6"/>
          <w:sz w:val="24"/>
        </w:rPr>
      </w:pPr>
      <w:r>
        <w:rPr>
          <w:rFonts w:hint="eastAsia" w:ascii="宋体" w:hAnsi="宋体"/>
          <w:spacing w:val="6"/>
          <w:sz w:val="24"/>
        </w:rPr>
        <w:t xml:space="preserve">一、填写时必须表达准确，字迹清楚，不得漏项，数字一律填写阿拉伯字。</w:t>
      </w:r>
      <w:r>
        <w:rPr>
          <w:rFonts w:ascii="宋体" w:hAnsi="宋体"/>
          <w:spacing w:val="6"/>
          <w:sz w:val="24"/>
        </w:rPr>
      </w:r>
      <w:r>
        <w:rPr>
          <w:rFonts w:ascii="宋体" w:hAnsi="宋体"/>
          <w:spacing w:val="6"/>
          <w:sz w:val="24"/>
        </w:rPr>
      </w:r>
    </w:p>
    <w:p>
      <w:pPr>
        <w:pStyle w:val="744"/>
        <w:pBdr/>
        <w:spacing w:line="440" w:lineRule="exact"/>
        <w:ind/>
        <w:rPr>
          <w:rFonts w:ascii="宋体" w:hAnsi="宋体"/>
          <w:spacing w:val="6"/>
          <w:sz w:val="24"/>
        </w:rPr>
      </w:pPr>
      <w:r>
        <w:rPr>
          <w:rFonts w:hint="eastAsia" w:ascii="宋体" w:hAnsi="宋体"/>
          <w:spacing w:val="6"/>
          <w:sz w:val="24"/>
        </w:rPr>
        <w:t xml:space="preserve">二、表中属于选择的项目，以“√”或英文字母表示。</w:t>
      </w:r>
      <w:r>
        <w:rPr>
          <w:rFonts w:ascii="宋体" w:hAnsi="宋体"/>
          <w:spacing w:val="6"/>
          <w:sz w:val="24"/>
        </w:rPr>
      </w:r>
      <w:r>
        <w:rPr>
          <w:rFonts w:ascii="宋体" w:hAnsi="宋体"/>
          <w:spacing w:val="6"/>
          <w:sz w:val="24"/>
        </w:rPr>
      </w:r>
    </w:p>
    <w:p>
      <w:pPr>
        <w:pStyle w:val="744"/>
        <w:pBdr/>
        <w:spacing w:line="440" w:lineRule="exact"/>
        <w:ind/>
        <w:rPr>
          <w:rFonts w:ascii="宋体" w:hAnsi="宋体"/>
          <w:spacing w:val="6"/>
          <w:sz w:val="24"/>
        </w:rPr>
      </w:pPr>
      <w:r>
        <w:rPr>
          <w:rFonts w:hint="eastAsia" w:ascii="宋体" w:hAnsi="宋体"/>
          <w:spacing w:val="6"/>
          <w:sz w:val="24"/>
        </w:rPr>
        <w:t xml:space="preserve">三、“项目编号”指省教育厅下达计划项目的编号。</w:t>
      </w:r>
      <w:r>
        <w:rPr>
          <w:rFonts w:ascii="宋体" w:hAnsi="宋体"/>
          <w:spacing w:val="6"/>
          <w:sz w:val="24"/>
        </w:rPr>
      </w:r>
      <w:r>
        <w:rPr>
          <w:rFonts w:ascii="宋体" w:hAnsi="宋体"/>
          <w:spacing w:val="6"/>
          <w:sz w:val="24"/>
        </w:rPr>
      </w:r>
    </w:p>
    <w:p>
      <w:pPr>
        <w:pStyle w:val="744"/>
        <w:pBdr/>
        <w:spacing w:line="440" w:lineRule="exact"/>
        <w:ind/>
        <w:rPr>
          <w:rFonts w:ascii="宋体" w:hAnsi="宋体"/>
          <w:spacing w:val="6"/>
          <w:sz w:val="24"/>
        </w:rPr>
      </w:pPr>
      <w:r>
        <w:rPr>
          <w:rFonts w:hint="eastAsia" w:ascii="宋体" w:hAnsi="宋体"/>
          <w:spacing w:val="6"/>
          <w:sz w:val="24"/>
        </w:rPr>
        <w:t xml:space="preserve">四、“论著类别”请选择：</w:t>
      </w:r>
      <w:r>
        <w:rPr>
          <w:rFonts w:ascii="宋体" w:hAnsi="宋体"/>
          <w:spacing w:val="6"/>
          <w:sz w:val="24"/>
        </w:rPr>
        <w:t xml:space="preserve">A.</w:t>
      </w:r>
      <w:r>
        <w:rPr>
          <w:rFonts w:hint="eastAsia" w:ascii="宋体" w:hAnsi="宋体"/>
          <w:spacing w:val="6"/>
          <w:sz w:val="24"/>
        </w:rPr>
        <w:t xml:space="preserve">国际会议    </w:t>
      </w:r>
      <w:r>
        <w:rPr>
          <w:rFonts w:ascii="宋体" w:hAnsi="宋体"/>
          <w:spacing w:val="6"/>
          <w:sz w:val="24"/>
        </w:rPr>
        <w:t xml:space="preserve">B.</w:t>
      </w:r>
      <w:r>
        <w:rPr>
          <w:rFonts w:hint="eastAsia" w:ascii="宋体" w:hAnsi="宋体"/>
          <w:spacing w:val="6"/>
          <w:sz w:val="24"/>
        </w:rPr>
        <w:t xml:space="preserve">国内会议</w:t>
      </w:r>
      <w:r>
        <w:rPr>
          <w:rFonts w:ascii="宋体" w:hAnsi="宋体"/>
          <w:spacing w:val="6"/>
          <w:sz w:val="24"/>
        </w:rPr>
      </w:r>
      <w:r>
        <w:rPr>
          <w:rFonts w:ascii="宋体" w:hAnsi="宋体"/>
          <w:spacing w:val="6"/>
          <w:sz w:val="24"/>
        </w:rPr>
      </w:r>
    </w:p>
    <w:p>
      <w:pPr>
        <w:pStyle w:val="744"/>
        <w:pBdr/>
        <w:spacing w:line="440" w:lineRule="exact"/>
        <w:ind w:firstLine="2784"/>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C.</w:t>
      </w:r>
      <w:r>
        <w:rPr>
          <w:rFonts w:hint="eastAsia" w:ascii="宋体" w:hAnsi="宋体"/>
          <w:spacing w:val="6"/>
          <w:sz w:val="24"/>
        </w:rPr>
        <w:t xml:space="preserve">国外刊物    </w:t>
      </w:r>
      <w:r>
        <w:rPr>
          <w:rFonts w:ascii="宋体" w:hAnsi="宋体"/>
          <w:spacing w:val="6"/>
          <w:sz w:val="24"/>
        </w:rPr>
        <w:t xml:space="preserve">D.</w:t>
      </w:r>
      <w:r>
        <w:rPr>
          <w:rFonts w:hint="eastAsia" w:ascii="宋体" w:hAnsi="宋体"/>
          <w:spacing w:val="6"/>
          <w:sz w:val="24"/>
        </w:rPr>
        <w:t xml:space="preserve">国内刊物   </w:t>
      </w:r>
      <w:r>
        <w:rPr>
          <w:rFonts w:ascii="宋体" w:hAnsi="宋体"/>
          <w:spacing w:val="6"/>
          <w:sz w:val="24"/>
        </w:rPr>
      </w:r>
      <w:r>
        <w:rPr>
          <w:rFonts w:ascii="宋体" w:hAnsi="宋体"/>
          <w:spacing w:val="6"/>
          <w:sz w:val="24"/>
        </w:rPr>
      </w:r>
    </w:p>
    <w:p>
      <w:pPr>
        <w:pStyle w:val="744"/>
        <w:pBdr/>
        <w:spacing w:line="440" w:lineRule="exact"/>
        <w:ind/>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E.</w:t>
      </w:r>
      <w:r>
        <w:rPr>
          <w:rFonts w:hint="eastAsia" w:ascii="宋体" w:hAnsi="宋体"/>
          <w:spacing w:val="6"/>
          <w:sz w:val="24"/>
        </w:rPr>
        <w:t xml:space="preserve">学术著作    </w:t>
      </w:r>
      <w:r>
        <w:rPr>
          <w:rFonts w:ascii="宋体" w:hAnsi="宋体"/>
          <w:spacing w:val="6"/>
          <w:sz w:val="24"/>
        </w:rPr>
        <w:t xml:space="preserve">F.</w:t>
      </w:r>
      <w:r>
        <w:rPr>
          <w:rFonts w:hint="eastAsia" w:ascii="宋体" w:hAnsi="宋体"/>
          <w:spacing w:val="6"/>
          <w:sz w:val="24"/>
        </w:rPr>
        <w:t xml:space="preserve">待发表或待出版</w:t>
      </w:r>
      <w:r>
        <w:rPr>
          <w:rFonts w:ascii="宋体" w:hAnsi="宋体"/>
          <w:spacing w:val="6"/>
          <w:sz w:val="24"/>
        </w:rPr>
      </w:r>
      <w:r>
        <w:rPr>
          <w:rFonts w:ascii="宋体" w:hAnsi="宋体"/>
          <w:spacing w:val="6"/>
          <w:sz w:val="24"/>
        </w:rPr>
      </w:r>
    </w:p>
    <w:p>
      <w:pPr>
        <w:pStyle w:val="744"/>
        <w:pBdr/>
        <w:spacing w:line="440" w:lineRule="exact"/>
        <w:ind/>
        <w:rPr>
          <w:rFonts w:ascii="宋体" w:hAnsi="宋体"/>
          <w:spacing w:val="6"/>
          <w:sz w:val="24"/>
        </w:rPr>
      </w:pPr>
      <w:r>
        <w:rPr>
          <w:rFonts w:hint="eastAsia" w:ascii="宋体" w:hAnsi="宋体"/>
          <w:spacing w:val="6"/>
          <w:sz w:val="24"/>
        </w:rPr>
        <w:t xml:space="preserve">五、“奖励类别”请选择：</w:t>
      </w:r>
      <w:r>
        <w:rPr>
          <w:rFonts w:ascii="宋体" w:hAnsi="宋体"/>
          <w:spacing w:val="6"/>
          <w:sz w:val="24"/>
        </w:rPr>
        <w:t xml:space="preserve">A.</w:t>
      </w:r>
      <w:r>
        <w:rPr>
          <w:rFonts w:hint="eastAsia" w:ascii="宋体" w:hAnsi="宋体"/>
          <w:spacing w:val="6"/>
          <w:sz w:val="24"/>
        </w:rPr>
        <w:t xml:space="preserve">国家级      </w:t>
      </w:r>
      <w:r>
        <w:rPr>
          <w:rFonts w:ascii="宋体" w:hAnsi="宋体"/>
          <w:spacing w:val="6"/>
          <w:sz w:val="24"/>
        </w:rPr>
        <w:t xml:space="preserve">B.</w:t>
      </w:r>
      <w:r>
        <w:rPr>
          <w:rFonts w:hint="eastAsia" w:ascii="宋体" w:hAnsi="宋体"/>
          <w:spacing w:val="6"/>
          <w:sz w:val="24"/>
        </w:rPr>
        <w:t xml:space="preserve">省部级  </w:t>
      </w:r>
      <w:r>
        <w:rPr>
          <w:rFonts w:ascii="宋体" w:hAnsi="宋体"/>
          <w:spacing w:val="6"/>
          <w:sz w:val="24"/>
        </w:rPr>
      </w:r>
      <w:r>
        <w:rPr>
          <w:rFonts w:ascii="宋体" w:hAnsi="宋体"/>
          <w:spacing w:val="6"/>
          <w:sz w:val="24"/>
        </w:rPr>
      </w:r>
    </w:p>
    <w:p>
      <w:pPr>
        <w:pStyle w:val="744"/>
        <w:pBdr/>
        <w:spacing w:line="440" w:lineRule="exact"/>
        <w:ind w:firstLine="2784"/>
        <w:rPr>
          <w:rFonts w:ascii="宋体" w:hAnsi="宋体"/>
          <w:spacing w:val="6"/>
          <w:sz w:val="24"/>
        </w:rPr>
      </w:pPr>
      <w:r>
        <w:rPr>
          <w:rFonts w:hint="eastAsia" w:ascii="宋体" w:hAnsi="宋体"/>
          <w:spacing w:val="6"/>
          <w:sz w:val="24"/>
        </w:rPr>
        <w:t xml:space="preserve"> </w:t>
      </w:r>
      <w:r>
        <w:rPr>
          <w:rFonts w:ascii="宋体" w:hAnsi="宋体"/>
          <w:spacing w:val="6"/>
          <w:sz w:val="24"/>
        </w:rPr>
        <w:t xml:space="preserve">C.</w:t>
      </w:r>
      <w:r>
        <w:rPr>
          <w:rFonts w:hint="eastAsia" w:ascii="宋体" w:hAnsi="宋体"/>
          <w:spacing w:val="6"/>
          <w:sz w:val="24"/>
        </w:rPr>
        <w:t xml:space="preserve">地厅局级    </w:t>
      </w:r>
      <w:r>
        <w:rPr>
          <w:rFonts w:ascii="宋体" w:hAnsi="宋体"/>
          <w:spacing w:val="6"/>
          <w:sz w:val="24"/>
        </w:rPr>
        <w:t xml:space="preserve">D.</w:t>
      </w:r>
      <w:r>
        <w:rPr>
          <w:rFonts w:hint="eastAsia" w:ascii="宋体" w:hAnsi="宋体"/>
          <w:spacing w:val="6"/>
          <w:sz w:val="24"/>
        </w:rPr>
        <w:t xml:space="preserve">其它</w:t>
      </w:r>
      <w:r>
        <w:rPr>
          <w:rFonts w:ascii="宋体" w:hAnsi="宋体"/>
          <w:spacing w:val="6"/>
          <w:sz w:val="24"/>
        </w:rPr>
      </w:r>
      <w:r>
        <w:rPr>
          <w:rFonts w:ascii="宋体" w:hAnsi="宋体"/>
          <w:spacing w:val="6"/>
          <w:sz w:val="24"/>
        </w:rPr>
      </w:r>
    </w:p>
    <w:p>
      <w:pPr>
        <w:pStyle w:val="744"/>
        <w:pBdr/>
        <w:spacing w:line="440" w:lineRule="exact"/>
        <w:ind w:hanging="425" w:left="425"/>
        <w:rPr>
          <w:rFonts w:ascii="宋体" w:hAnsi="宋体"/>
          <w:spacing w:val="6"/>
          <w:sz w:val="24"/>
        </w:rPr>
      </w:pPr>
      <w:r>
        <w:rPr>
          <w:rFonts w:hint="eastAsia" w:ascii="宋体" w:hAnsi="宋体"/>
          <w:spacing w:val="6"/>
          <w:sz w:val="24"/>
        </w:rPr>
        <w:t xml:space="preserve">六、“项目升级与接轨”请选择：</w:t>
      </w:r>
      <w:r>
        <w:rPr>
          <w:rFonts w:ascii="宋体" w:hAnsi="宋体"/>
          <w:spacing w:val="6"/>
          <w:sz w:val="24"/>
        </w:rPr>
        <w:t xml:space="preserve">A.</w:t>
      </w:r>
      <w:r>
        <w:rPr>
          <w:rFonts w:hint="eastAsia" w:ascii="宋体" w:hAnsi="宋体"/>
          <w:spacing w:val="6"/>
          <w:sz w:val="24"/>
        </w:rPr>
        <w:t xml:space="preserve">国家基金     </w:t>
      </w:r>
      <w:r>
        <w:rPr>
          <w:rFonts w:ascii="宋体" w:hAnsi="宋体"/>
          <w:spacing w:val="6"/>
          <w:sz w:val="24"/>
        </w:rPr>
        <w:t xml:space="preserve">B.</w:t>
      </w:r>
      <w:r>
        <w:rPr>
          <w:rFonts w:hint="eastAsia" w:ascii="宋体" w:hAnsi="宋体"/>
          <w:spacing w:val="6"/>
          <w:sz w:val="24"/>
        </w:rPr>
        <w:t xml:space="preserve">部委办 </w:t>
      </w:r>
      <w:r>
        <w:rPr>
          <w:rFonts w:ascii="宋体" w:hAnsi="宋体"/>
          <w:spacing w:val="6"/>
          <w:sz w:val="24"/>
        </w:rPr>
      </w:r>
      <w:r>
        <w:rPr>
          <w:rFonts w:ascii="宋体" w:hAnsi="宋体"/>
          <w:spacing w:val="6"/>
          <w:sz w:val="24"/>
        </w:rPr>
      </w:r>
    </w:p>
    <w:p>
      <w:pPr>
        <w:pStyle w:val="744"/>
        <w:pBdr/>
        <w:spacing w:line="440" w:lineRule="exact"/>
        <w:ind w:firstLine="3039" w:left="630"/>
        <w:rPr>
          <w:rFonts w:ascii="宋体" w:hAnsi="宋体"/>
          <w:spacing w:val="6"/>
          <w:sz w:val="24"/>
        </w:rPr>
      </w:pPr>
      <w:r>
        <w:rPr>
          <w:rFonts w:ascii="宋体" w:hAnsi="宋体"/>
          <w:spacing w:val="6"/>
          <w:sz w:val="24"/>
        </w:rPr>
        <w:t xml:space="preserve">C.</w:t>
      </w:r>
      <w:r>
        <w:rPr>
          <w:rFonts w:hint="eastAsia" w:ascii="宋体" w:hAnsi="宋体"/>
          <w:spacing w:val="6"/>
          <w:sz w:val="24"/>
        </w:rPr>
        <w:t xml:space="preserve">省级项目     </w:t>
      </w:r>
      <w:r>
        <w:rPr>
          <w:rFonts w:ascii="宋体" w:hAnsi="宋体"/>
          <w:spacing w:val="6"/>
          <w:sz w:val="24"/>
        </w:rPr>
        <w:t xml:space="preserve">D.</w:t>
      </w:r>
      <w:r>
        <w:rPr>
          <w:rFonts w:hint="eastAsia" w:ascii="宋体" w:hAnsi="宋体"/>
          <w:spacing w:val="6"/>
          <w:sz w:val="24"/>
        </w:rPr>
        <w:t xml:space="preserve">行业基金 </w:t>
      </w:r>
      <w:r>
        <w:rPr>
          <w:rFonts w:ascii="宋体" w:hAnsi="宋体"/>
          <w:spacing w:val="6"/>
          <w:sz w:val="24"/>
        </w:rPr>
      </w:r>
      <w:r>
        <w:rPr>
          <w:rFonts w:ascii="宋体" w:hAnsi="宋体"/>
          <w:spacing w:val="6"/>
          <w:sz w:val="24"/>
        </w:rPr>
      </w:r>
    </w:p>
    <w:p>
      <w:pPr>
        <w:pStyle w:val="744"/>
        <w:pBdr/>
        <w:spacing w:line="440" w:lineRule="exact"/>
        <w:ind w:firstLine="3780"/>
        <w:rPr>
          <w:rFonts w:ascii="宋体" w:hAnsi="宋体"/>
          <w:spacing w:val="6"/>
          <w:sz w:val="24"/>
        </w:rPr>
      </w:pPr>
      <w:r>
        <w:rPr>
          <w:rFonts w:ascii="宋体" w:hAnsi="宋体"/>
          <w:spacing w:val="6"/>
          <w:sz w:val="24"/>
        </w:rPr>
        <w:t xml:space="preserve">E.</w:t>
      </w:r>
      <w:r>
        <w:rPr>
          <w:rFonts w:hint="eastAsia" w:ascii="宋体" w:hAnsi="宋体"/>
          <w:spacing w:val="6"/>
          <w:sz w:val="24"/>
        </w:rPr>
        <w:t xml:space="preserve">其它横向项目</w:t>
      </w:r>
      <w:r>
        <w:rPr>
          <w:rFonts w:ascii="宋体" w:hAnsi="宋体"/>
          <w:spacing w:val="6"/>
          <w:sz w:val="24"/>
        </w:rPr>
      </w:r>
      <w:r>
        <w:rPr>
          <w:rFonts w:ascii="宋体" w:hAnsi="宋体"/>
          <w:spacing w:val="6"/>
          <w:sz w:val="24"/>
        </w:rPr>
      </w:r>
    </w:p>
    <w:p>
      <w:pPr>
        <w:pStyle w:val="744"/>
        <w:pBdr/>
        <w:spacing w:line="440" w:lineRule="exact"/>
        <w:ind w:hanging="425" w:left="425"/>
        <w:rPr>
          <w:rFonts w:ascii="宋体" w:hAnsi="宋体"/>
          <w:spacing w:val="6"/>
          <w:sz w:val="24"/>
        </w:rPr>
      </w:pPr>
      <w:r>
        <w:rPr>
          <w:rFonts w:hint="eastAsia" w:ascii="宋体" w:hAnsi="宋体"/>
          <w:spacing w:val="6"/>
          <w:sz w:val="24"/>
        </w:rPr>
        <w:t xml:space="preserve">七、《财务决算表》按照</w:t>
      </w:r>
      <w:r>
        <w:rPr>
          <w:rFonts w:hint="eastAsia" w:ascii="宋体" w:hAnsi="宋体"/>
          <w:spacing w:val="6"/>
          <w:sz w:val="24"/>
          <w:lang w:eastAsia="zh-CN"/>
        </w:rPr>
        <w:t xml:space="preserve">项目相应的资金管理办法规定的经费使用范围</w:t>
      </w:r>
      <w:r>
        <w:rPr>
          <w:rFonts w:hint="eastAsia" w:ascii="宋体" w:hAnsi="宋体"/>
          <w:spacing w:val="6"/>
          <w:sz w:val="24"/>
        </w:rPr>
        <w:t xml:space="preserve">填报。科研项目经费包括用于实施科研项目的省级财政专项经费和学校配套的专项经费。项目经费不得用于各种罚款、还贷、捐赠赞助、对外投资以及与教育科研项目无关的其他支出。项目学校原则上不提取项目管理费。</w:t>
      </w:r>
      <w:r>
        <w:rPr>
          <w:rFonts w:ascii="宋体" w:hAnsi="宋体"/>
          <w:spacing w:val="6"/>
          <w:sz w:val="24"/>
        </w:rPr>
      </w:r>
      <w:r>
        <w:rPr>
          <w:rFonts w:ascii="宋体" w:hAnsi="宋体"/>
          <w:spacing w:val="6"/>
          <w:sz w:val="24"/>
        </w:rPr>
      </w:r>
    </w:p>
    <w:p>
      <w:pPr>
        <w:pStyle w:val="744"/>
        <w:pBdr/>
        <w:spacing/>
        <w:ind w:hanging="425" w:left="425"/>
        <w:rPr>
          <w:spacing w:val="6"/>
        </w:rPr>
      </w:pPr>
      <w:r>
        <w:rPr>
          <w:spacing w:val="6"/>
        </w:rPr>
      </w:r>
      <w:r>
        <w:rPr>
          <w:spacing w:val="6"/>
        </w:rPr>
      </w:r>
    </w:p>
    <w:p>
      <w:pPr>
        <w:pStyle w:val="744"/>
        <w:pBdr/>
        <w:spacing/>
        <w:ind w:hanging="425" w:left="425"/>
        <w:rPr>
          <w:spacing w:val="6"/>
        </w:rPr>
      </w:pPr>
      <w:r>
        <w:rPr>
          <w:spacing w:val="6"/>
        </w:rPr>
      </w:r>
      <w:r>
        <w:rPr>
          <w:spacing w:val="6"/>
        </w:rPr>
      </w:r>
    </w:p>
    <w:p>
      <w:pPr>
        <w:pStyle w:val="744"/>
        <w:pBdr/>
        <w:spacing/>
        <w:ind/>
        <w:rPr>
          <w:spacing w:val="6"/>
        </w:rPr>
      </w:pPr>
      <w:r>
        <w:rPr>
          <w:spacing w:val="6"/>
        </w:rPr>
      </w:r>
      <w:r>
        <w:rPr>
          <w:spacing w:val="6"/>
        </w:rPr>
      </w:r>
    </w:p>
    <w:p>
      <w:pPr>
        <w:pStyle w:val="744"/>
        <w:pBdr/>
        <w:spacing/>
        <w:ind w:hanging="425" w:left="425"/>
        <w:rPr>
          <w:spacing w:val="6"/>
        </w:rPr>
      </w:pPr>
      <w:r>
        <w:rPr>
          <w:spacing w:val="6"/>
        </w:rPr>
      </w:r>
      <w:r>
        <w:rPr>
          <w:spacing w:val="6"/>
        </w:rPr>
      </w:r>
    </w:p>
    <w:p>
      <w:pPr>
        <w:pStyle w:val="744"/>
        <w:pBdr/>
        <w:spacing/>
        <w:ind/>
        <w:jc w:val="center"/>
        <w:rPr>
          <w:rFonts w:ascii="宋体" w:hAnsi="宋体"/>
          <w:b/>
          <w:spacing w:val="6"/>
          <w:sz w:val="28"/>
        </w:rPr>
      </w:pPr>
      <w:r>
        <w:rPr>
          <w:rFonts w:ascii="宋体" w:hAnsi="宋体"/>
          <w:b/>
          <w:spacing w:val="6"/>
          <w:sz w:val="28"/>
        </w:rPr>
      </w:r>
      <w:r>
        <w:rPr>
          <w:rFonts w:ascii="宋体" w:hAnsi="宋体"/>
          <w:b/>
          <w:spacing w:val="6"/>
          <w:sz w:val="28"/>
        </w:rPr>
      </w:r>
    </w:p>
    <w:p>
      <w:pPr>
        <w:pStyle w:val="744"/>
        <w:pBdr/>
        <w:spacing/>
        <w:ind/>
        <w:jc w:val="center"/>
        <w:rPr>
          <w:rFonts w:ascii="宋体" w:hAnsi="宋体"/>
          <w:b/>
          <w:spacing w:val="6"/>
          <w:sz w:val="28"/>
        </w:rPr>
      </w:pPr>
      <w:r>
        <w:rPr>
          <w:rFonts w:ascii="宋体" w:hAnsi="宋体"/>
          <w:b/>
          <w:spacing w:val="6"/>
          <w:sz w:val="28"/>
        </w:rPr>
      </w:r>
      <w:r>
        <w:rPr>
          <w:rFonts w:ascii="宋体" w:hAnsi="宋体"/>
          <w:b/>
          <w:spacing w:val="6"/>
          <w:sz w:val="28"/>
        </w:rPr>
      </w:r>
    </w:p>
    <w:p>
      <w:pPr>
        <w:pStyle w:val="744"/>
        <w:pBdr/>
        <w:spacing/>
        <w:ind/>
        <w:jc w:val="center"/>
        <w:rPr>
          <w:rFonts w:ascii="宋体" w:hAnsi="宋体"/>
          <w:b/>
          <w:spacing w:val="6"/>
          <w:sz w:val="28"/>
        </w:rPr>
        <w:sectPr>
          <w:footnotePr/>
          <w:endnotePr/>
          <w:type w:val="nextPage"/>
          <w:pgSz w:h="16838" w:orient="landscape" w:w="11906"/>
          <w:pgMar w:top="1361" w:right="1134" w:bottom="1134" w:left="1418" w:header="851" w:footer="1417" w:gutter="0"/>
          <w:cols w:num="1" w:sep="0" w:space="1701" w:equalWidth="1"/>
        </w:sectPr>
      </w:pPr>
      <w:r>
        <w:rPr>
          <w:rFonts w:ascii="宋体" w:hAnsi="宋体"/>
          <w:b/>
          <w:spacing w:val="6"/>
          <w:sz w:val="28"/>
        </w:rPr>
      </w:r>
      <w:r>
        <w:rPr>
          <w:rFonts w:ascii="宋体" w:hAnsi="宋体"/>
          <w:b/>
          <w:spacing w:val="6"/>
          <w:sz w:val="28"/>
        </w:rPr>
      </w:r>
    </w:p>
    <w:p>
      <w:pPr>
        <w:pStyle w:val="744"/>
        <w:pBdr/>
        <w:spacing/>
        <w:ind/>
        <w:jc w:val="center"/>
        <w:rPr>
          <w:rFonts w:ascii="宋体" w:hAnsi="宋体"/>
          <w:b/>
          <w:spacing w:val="6"/>
          <w:sz w:val="32"/>
          <w:szCs w:val="32"/>
        </w:rPr>
      </w:pPr>
      <w:r>
        <w:rPr>
          <w:rFonts w:hint="eastAsia" w:ascii="宋体" w:hAnsi="宋体"/>
          <w:b/>
          <w:spacing w:val="6"/>
          <w:sz w:val="32"/>
          <w:szCs w:val="32"/>
        </w:rPr>
        <w:t xml:space="preserve">结题报告表</w:t>
      </w:r>
      <w:r>
        <w:rPr>
          <w:rFonts w:ascii="宋体" w:hAnsi="宋体"/>
          <w:b/>
          <w:spacing w:val="6"/>
          <w:sz w:val="32"/>
          <w:szCs w:val="32"/>
        </w:rPr>
      </w:r>
      <w:r>
        <w:rPr>
          <w:rFonts w:ascii="宋体" w:hAnsi="宋体"/>
          <w:b/>
          <w:spacing w:val="6"/>
          <w:sz w:val="32"/>
          <w:szCs w:val="32"/>
        </w:rPr>
      </w:r>
    </w:p>
    <w:tbl>
      <w:tblPr>
        <w:tblW w:w="0" w:type="auto"/>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rPr>
          <w:cantSplit/>
          <w:trHeight w:val="567" w:hRule="exact"/>
        </w:trPr>
        <w:tc>
          <w:tcPr>
            <w:gridSpan w:val="3"/>
            <w:tcBorders/>
            <w:tcW w:w="1497" w:type="dxa"/>
            <w:vAlign w:val="bottom"/>
            <w:textDirection w:val="lrTb"/>
            <w:noWrap w:val="false"/>
          </w:tcPr>
          <w:p>
            <w:pPr>
              <w:pStyle w:val="744"/>
              <w:pBdr/>
              <w:spacing w:after="80" w:before="60"/>
              <w:ind/>
              <w:jc w:val="center"/>
              <w:rPr>
                <w:rFonts w:ascii="宋体" w:hAnsi="宋体"/>
                <w:spacing w:val="6"/>
                <w:sz w:val="24"/>
              </w:rPr>
            </w:pPr>
            <w:r>
              <w:rPr>
                <w:rFonts w:hint="eastAsia" w:ascii="宋体" w:hAnsi="宋体"/>
                <w:spacing w:val="6"/>
                <w:sz w:val="24"/>
              </w:rPr>
              <w:t xml:space="preserve">项目名称</w:t>
            </w:r>
            <w:r>
              <w:rPr>
                <w:rFonts w:ascii="宋体" w:hAnsi="宋体"/>
                <w:spacing w:val="6"/>
                <w:sz w:val="24"/>
              </w:rPr>
            </w:r>
            <w:r>
              <w:rPr>
                <w:rFonts w:ascii="宋体" w:hAnsi="宋体"/>
                <w:spacing w:val="6"/>
                <w:sz w:val="24"/>
              </w:rPr>
            </w:r>
          </w:p>
        </w:tc>
        <w:tc>
          <w:tcPr>
            <w:gridSpan w:val="19"/>
            <w:tcBorders/>
            <w:tcW w:w="8178"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624" w:hRule="exact"/>
        </w:trPr>
        <w:tc>
          <w:tcPr>
            <w:gridSpan w:val="3"/>
            <w:tcBorders/>
            <w:tcW w:w="1497"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负 责 人</w:t>
            </w:r>
            <w:r>
              <w:rPr>
                <w:rFonts w:ascii="宋体" w:hAnsi="宋体"/>
                <w:spacing w:val="6"/>
                <w:sz w:val="24"/>
              </w:rPr>
            </w:r>
            <w:r>
              <w:rPr>
                <w:rFonts w:ascii="宋体" w:hAnsi="宋体"/>
                <w:spacing w:val="6"/>
                <w:sz w:val="24"/>
              </w:rPr>
            </w:r>
          </w:p>
        </w:tc>
        <w:tc>
          <w:tcPr>
            <w:gridSpan w:val="3"/>
            <w:tcBorders/>
            <w:tcW w:w="970"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861"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职称</w:t>
            </w:r>
            <w:r>
              <w:rPr>
                <w:rFonts w:ascii="宋体" w:hAnsi="宋体"/>
                <w:spacing w:val="6"/>
                <w:sz w:val="24"/>
              </w:rPr>
            </w:r>
            <w:r>
              <w:rPr>
                <w:rFonts w:ascii="宋体" w:hAnsi="宋体"/>
                <w:spacing w:val="6"/>
                <w:sz w:val="24"/>
              </w:rPr>
            </w:r>
          </w:p>
        </w:tc>
        <w:tc>
          <w:tcPr>
            <w:gridSpan w:val="3"/>
            <w:tcBorders/>
            <w:tcW w:w="864"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1608"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hint="eastAsia" w:ascii="宋体" w:hAnsi="宋体"/>
                <w:spacing w:val="6"/>
                <w:sz w:val="24"/>
              </w:rPr>
              <w:t xml:space="preserve">项目编号</w:t>
            </w:r>
            <w:r>
              <w:rPr>
                <w:rFonts w:ascii="宋体" w:hAnsi="宋体"/>
                <w:spacing w:val="6"/>
                <w:sz w:val="24"/>
              </w:rPr>
            </w:r>
            <w:r>
              <w:rPr>
                <w:rFonts w:ascii="宋体" w:hAnsi="宋体"/>
                <w:spacing w:val="6"/>
                <w:sz w:val="24"/>
              </w:rPr>
            </w:r>
          </w:p>
        </w:tc>
        <w:tc>
          <w:tcPr>
            <w:gridSpan w:val="4"/>
            <w:tcBorders/>
            <w:tcW w:w="1290"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863" w:type="dxa"/>
            <w:vAlign w:val="center"/>
            <w:textDirection w:val="lrTb"/>
            <w:noWrap w:val="false"/>
          </w:tcPr>
          <w:p>
            <w:pPr>
              <w:pStyle w:val="744"/>
              <w:keepNext w:val="false"/>
              <w:keepLines w:val="false"/>
              <w:pageBreakBefore w:val="false"/>
              <w:widowControl w:val="false"/>
              <w:pBdr/>
              <w:spacing w:line="220" w:lineRule="exact"/>
              <w:ind/>
              <w:jc w:val="center"/>
              <w:rPr>
                <w:rFonts w:ascii="宋体" w:hAnsi="宋体"/>
                <w:spacing w:val="6"/>
                <w:sz w:val="24"/>
              </w:rPr>
            </w:pPr>
            <w:r>
              <w:rPr>
                <w:rFonts w:hint="eastAsia" w:ascii="宋体" w:hAnsi="宋体"/>
                <w:spacing w:val="6"/>
                <w:sz w:val="24"/>
              </w:rPr>
              <w:t xml:space="preserve">项目类别</w:t>
            </w:r>
            <w:r>
              <w:rPr>
                <w:rFonts w:ascii="宋体" w:hAnsi="宋体"/>
                <w:spacing w:val="6"/>
                <w:sz w:val="24"/>
              </w:rPr>
            </w:r>
            <w:r>
              <w:rPr>
                <w:rFonts w:ascii="宋体" w:hAnsi="宋体"/>
                <w:spacing w:val="6"/>
                <w:sz w:val="24"/>
              </w:rPr>
            </w:r>
          </w:p>
        </w:tc>
        <w:tc>
          <w:tcPr>
            <w:gridSpan w:val="2"/>
            <w:tcBorders/>
            <w:tcW w:w="1722" w:type="dxa"/>
            <w:vAlign w:val="center"/>
            <w:textDirection w:val="lrTb"/>
            <w:noWrap w:val="false"/>
          </w:tcPr>
          <w:p>
            <w:pPr>
              <w:pStyle w:val="744"/>
              <w:keepNext w:val="false"/>
              <w:keepLines w:val="false"/>
              <w:pageBreakBefore w:val="false"/>
              <w:widowControl w:val="false"/>
              <w:pBdr/>
              <w:spacing w:line="4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gridSpan w:val="4"/>
            <w:tcBorders/>
            <w:tcW w:w="2155"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实际完成年月</w:t>
            </w:r>
            <w:r>
              <w:rPr>
                <w:rFonts w:ascii="宋体" w:hAnsi="宋体"/>
                <w:spacing w:val="6"/>
                <w:sz w:val="24"/>
              </w:rPr>
            </w:r>
            <w:r>
              <w:rPr>
                <w:rFonts w:ascii="宋体" w:hAnsi="宋体"/>
                <w:spacing w:val="6"/>
                <w:sz w:val="24"/>
              </w:rPr>
            </w:r>
          </w:p>
        </w:tc>
        <w:tc>
          <w:tcPr>
            <w:gridSpan w:val="8"/>
            <w:tcBorders/>
            <w:tcW w:w="2037"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40"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实际支出金额</w:t>
            </w:r>
            <w:r>
              <w:rPr>
                <w:rFonts w:ascii="宋体" w:hAnsi="宋体"/>
                <w:spacing w:val="6"/>
                <w:sz w:val="24"/>
              </w:rPr>
            </w:r>
            <w:r>
              <w:rPr>
                <w:rFonts w:ascii="宋体" w:hAnsi="宋体"/>
                <w:spacing w:val="6"/>
                <w:sz w:val="24"/>
              </w:rPr>
            </w:r>
          </w:p>
        </w:tc>
        <w:tc>
          <w:tcPr>
            <w:gridSpan w:val="5"/>
            <w:tcBorders/>
            <w:tcW w:w="3443"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687" w:hRule="exact"/>
        </w:trPr>
        <w:tc>
          <w:tcPr>
            <w:tcBorders/>
            <w:tcW w:w="429" w:type="dxa"/>
            <w:vAlign w:val="center"/>
            <w:vMerge w:val="restart"/>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项目主要成员</w:t>
            </w:r>
            <w:r>
              <w:rPr>
                <w:rFonts w:ascii="宋体" w:hAnsi="宋体"/>
                <w:spacing w:val="6"/>
                <w:sz w:val="24"/>
              </w:rPr>
            </w:r>
            <w:r>
              <w:rPr>
                <w:rFonts w:ascii="宋体" w:hAnsi="宋体"/>
                <w:spacing w:val="6"/>
                <w:sz w:val="24"/>
              </w:rPr>
            </w:r>
          </w:p>
        </w:tc>
        <w:tc>
          <w:tcPr>
            <w:tcBorders/>
            <w:tcW w:w="640" w:type="dxa"/>
            <w:vAlign w:val="center"/>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1086"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姓名</w:t>
            </w: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年龄</w:t>
            </w: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单位、职称、职务</w:t>
            </w:r>
            <w:r>
              <w:rPr>
                <w:rFonts w:ascii="宋体" w:hAnsi="宋体"/>
                <w:spacing w:val="6"/>
                <w:sz w:val="24"/>
              </w:rPr>
            </w:r>
            <w:r>
              <w:rPr>
                <w:rFonts w:ascii="宋体" w:hAnsi="宋体"/>
                <w:spacing w:val="6"/>
                <w:sz w:val="24"/>
              </w:rPr>
            </w:r>
          </w:p>
        </w:tc>
        <w:tc>
          <w:tcPr>
            <w:tcBorders/>
            <w:tcW w:w="528"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1077"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姓名</w:t>
            </w:r>
            <w:r>
              <w:rPr>
                <w:rFonts w:ascii="宋体" w:hAnsi="宋体"/>
                <w:spacing w:val="6"/>
                <w:sz w:val="24"/>
              </w:rPr>
            </w:r>
            <w:r>
              <w:rPr>
                <w:rFonts w:ascii="宋体" w:hAnsi="宋体"/>
                <w:spacing w:val="6"/>
                <w:sz w:val="24"/>
              </w:rPr>
            </w:r>
          </w:p>
        </w:tc>
        <w:tc>
          <w:tcPr>
            <w:tcBorders/>
            <w:tcW w:w="664"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年龄</w:t>
            </w: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单位、职称、职务</w:t>
            </w: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1</w:t>
            </w:r>
            <w:r>
              <w:rPr>
                <w:rFonts w:ascii="宋体" w:hAnsi="宋体"/>
                <w:spacing w:val="6"/>
                <w:sz w:val="24"/>
              </w:rPr>
            </w:r>
            <w:r>
              <w:rPr>
                <w:rFonts w:ascii="宋体" w:hAnsi="宋体"/>
                <w:spacing w:val="6"/>
                <w:sz w:val="24"/>
              </w:rPr>
            </w:r>
          </w:p>
        </w:tc>
        <w:tc>
          <w:tcPr>
            <w:gridSpan w:val="2"/>
            <w:tcBorders/>
            <w:tcW w:w="1086"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4</w:t>
            </w:r>
            <w:r>
              <w:rPr>
                <w:rFonts w:ascii="宋体" w:hAnsi="宋体"/>
                <w:spacing w:val="6"/>
                <w:sz w:val="24"/>
              </w:rPr>
            </w:r>
            <w:r>
              <w:rPr>
                <w:rFonts w:ascii="宋体" w:hAnsi="宋体"/>
                <w:spacing w:val="6"/>
                <w:sz w:val="24"/>
              </w:rPr>
            </w:r>
          </w:p>
        </w:tc>
        <w:tc>
          <w:tcPr>
            <w:gridSpan w:val="3"/>
            <w:tcBorders/>
            <w:tcW w:w="1077"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2</w:t>
            </w:r>
            <w:r>
              <w:rPr>
                <w:rFonts w:ascii="宋体" w:hAnsi="宋体"/>
                <w:spacing w:val="6"/>
                <w:sz w:val="24"/>
              </w:rPr>
            </w:r>
            <w:r>
              <w:rPr>
                <w:rFonts w:ascii="宋体" w:hAnsi="宋体"/>
                <w:spacing w:val="6"/>
                <w:sz w:val="24"/>
              </w:rPr>
            </w:r>
          </w:p>
        </w:tc>
        <w:tc>
          <w:tcPr>
            <w:gridSpan w:val="2"/>
            <w:tcBorders/>
            <w:tcW w:w="1086"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5</w:t>
            </w:r>
            <w:r>
              <w:rPr>
                <w:rFonts w:ascii="宋体" w:hAnsi="宋体"/>
                <w:spacing w:val="6"/>
                <w:sz w:val="24"/>
              </w:rPr>
            </w:r>
            <w:r>
              <w:rPr>
                <w:rFonts w:ascii="宋体" w:hAnsi="宋体"/>
                <w:spacing w:val="6"/>
                <w:sz w:val="24"/>
              </w:rPr>
            </w:r>
          </w:p>
        </w:tc>
        <w:tc>
          <w:tcPr>
            <w:gridSpan w:val="3"/>
            <w:tcBorders/>
            <w:tcW w:w="1077"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40" w:type="dxa"/>
            <w:vAlign w:val="center"/>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3</w:t>
            </w:r>
            <w:r>
              <w:rPr>
                <w:rFonts w:ascii="宋体" w:hAnsi="宋体"/>
                <w:spacing w:val="6"/>
                <w:sz w:val="24"/>
              </w:rPr>
            </w:r>
            <w:r>
              <w:rPr>
                <w:rFonts w:ascii="宋体" w:hAnsi="宋体"/>
                <w:spacing w:val="6"/>
                <w:sz w:val="24"/>
              </w:rPr>
            </w:r>
          </w:p>
        </w:tc>
        <w:tc>
          <w:tcPr>
            <w:gridSpan w:val="2"/>
            <w:tcBorders/>
            <w:tcW w:w="1086"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3"/>
            <w:tcBorders/>
            <w:tcW w:w="72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1751"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528" w:type="dxa"/>
            <w:vAlign w:val="bottom"/>
            <w:textDirection w:val="lrTb"/>
            <w:noWrap w:val="false"/>
          </w:tcPr>
          <w:p>
            <w:pPr>
              <w:pStyle w:val="744"/>
              <w:pBdr/>
              <w:spacing w:after="80" w:before="60" w:line="300" w:lineRule="exact"/>
              <w:ind/>
              <w:jc w:val="center"/>
              <w:rPr>
                <w:rFonts w:ascii="宋体" w:hAnsi="宋体"/>
                <w:spacing w:val="6"/>
                <w:sz w:val="24"/>
              </w:rPr>
            </w:pPr>
            <w:r>
              <w:rPr>
                <w:rFonts w:hint="eastAsia" w:ascii="宋体" w:hAnsi="宋体"/>
                <w:spacing w:val="6"/>
                <w:sz w:val="24"/>
              </w:rPr>
              <w:t xml:space="preserve">6</w:t>
            </w:r>
            <w:r>
              <w:rPr>
                <w:rFonts w:ascii="宋体" w:hAnsi="宋体"/>
                <w:spacing w:val="6"/>
                <w:sz w:val="24"/>
              </w:rPr>
            </w:r>
            <w:r>
              <w:rPr>
                <w:rFonts w:ascii="宋体" w:hAnsi="宋体"/>
                <w:spacing w:val="6"/>
                <w:sz w:val="24"/>
              </w:rPr>
            </w:r>
          </w:p>
        </w:tc>
        <w:tc>
          <w:tcPr>
            <w:gridSpan w:val="3"/>
            <w:tcBorders/>
            <w:tcW w:w="1077"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664"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2779" w:type="dxa"/>
            <w:vAlign w:val="bottom"/>
            <w:textDirection w:val="lrTb"/>
            <w:noWrap w:val="false"/>
          </w:tcPr>
          <w:p>
            <w:pPr>
              <w:pStyle w:val="744"/>
              <w:pBdr/>
              <w:spacing w:after="80" w:before="60" w:line="30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1211" w:hRule="exact"/>
        </w:trPr>
        <w:tc>
          <w:tcPr>
            <w:tcBorders/>
            <w:tcW w:w="429" w:type="dxa"/>
            <w:vAlign w:val="center"/>
            <w:vMerge w:val="restart"/>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完成论著情况</w:t>
            </w:r>
            <w:r>
              <w:rPr>
                <w:rFonts w:ascii="宋体" w:hAnsi="宋体"/>
                <w:spacing w:val="6"/>
                <w:sz w:val="24"/>
              </w:rPr>
            </w:r>
            <w:r>
              <w:rPr>
                <w:rFonts w:ascii="宋体" w:hAnsi="宋体"/>
                <w:spacing w:val="6"/>
                <w:sz w:val="24"/>
              </w:rPr>
            </w:r>
          </w:p>
        </w:tc>
        <w:tc>
          <w:tcPr>
            <w:gridSpan w:val="6"/>
            <w:tcBorders/>
            <w:tcW w:w="2447"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论  著 名  称</w:t>
            </w:r>
            <w:r>
              <w:rPr>
                <w:rFonts w:ascii="宋体" w:hAnsi="宋体"/>
                <w:spacing w:val="6"/>
                <w:sz w:val="24"/>
              </w:rPr>
            </w:r>
            <w:r>
              <w:rPr>
                <w:rFonts w:ascii="宋体" w:hAnsi="宋体"/>
                <w:spacing w:val="6"/>
                <w:sz w:val="24"/>
              </w:rPr>
            </w:r>
          </w:p>
        </w:tc>
        <w:tc>
          <w:tcPr>
            <w:gridSpan w:val="4"/>
            <w:tcBorders/>
            <w:tcW w:w="1203" w:type="dxa"/>
            <w:vAlign w:val="center"/>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作者姓名</w:t>
            </w:r>
            <w:r>
              <w:rPr>
                <w:rFonts w:ascii="宋体" w:hAnsi="宋体"/>
                <w:spacing w:val="6"/>
                <w:sz w:val="24"/>
              </w:rPr>
            </w:r>
            <w:r>
              <w:rPr>
                <w:rFonts w:ascii="宋体" w:hAnsi="宋体"/>
                <w:spacing w:val="6"/>
                <w:sz w:val="24"/>
              </w:rPr>
            </w:r>
          </w:p>
        </w:tc>
        <w:tc>
          <w:tcPr>
            <w:gridSpan w:val="2"/>
            <w:tcBorders/>
            <w:tcW w:w="548"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论著类别</w:t>
            </w:r>
            <w:r>
              <w:rPr>
                <w:rFonts w:ascii="宋体" w:hAnsi="宋体"/>
                <w:spacing w:val="6"/>
                <w:sz w:val="24"/>
              </w:rPr>
            </w:r>
            <w:r>
              <w:rPr>
                <w:rFonts w:ascii="宋体" w:hAnsi="宋体"/>
                <w:spacing w:val="6"/>
                <w:sz w:val="24"/>
              </w:rPr>
            </w:r>
          </w:p>
        </w:tc>
        <w:tc>
          <w:tcPr>
            <w:gridSpan w:val="9"/>
            <w:tcBorders/>
            <w:tcW w:w="5048" w:type="dxa"/>
            <w:vAlign w:val="center"/>
            <w:textDirection w:val="lrTb"/>
            <w:noWrap w:val="false"/>
          </w:tcPr>
          <w:p>
            <w:pPr>
              <w:pStyle w:val="744"/>
              <w:pBdr/>
              <w:spacing/>
              <w:ind/>
              <w:rPr>
                <w:rFonts w:ascii="宋体" w:hAnsi="宋体"/>
                <w:spacing w:val="6"/>
                <w:sz w:val="24"/>
              </w:rPr>
            </w:pPr>
            <w:r>
              <w:rPr>
                <w:rFonts w:hint="eastAsia" w:ascii="宋体" w:hAnsi="宋体"/>
                <w:spacing w:val="6"/>
                <w:sz w:val="24"/>
              </w:rPr>
              <w:t xml:space="preserve">刊物名称、期刊号、卷期号；出版社、出版时间、著作字数；会议名称、地点、时间；论文集出版单位</w:t>
            </w: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cantSplit/>
          <w:trHeight w:val="567" w:hRule="exact"/>
        </w:trPr>
        <w:tc>
          <w:tcPr>
            <w:tcBorders/>
            <w:tcW w:w="429" w:type="dxa"/>
            <w:vAlign w:val="center"/>
            <w:vMerge w:val="continue"/>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2447"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gridSpan w:val="4"/>
            <w:tcBorders/>
            <w:tcW w:w="1203"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2"/>
            <w:tcBorders/>
            <w:tcW w:w="548" w:type="dxa"/>
            <w:vAlign w:val="bottom"/>
            <w:textDirection w:val="lrTb"/>
            <w:noWrap w:val="false"/>
          </w:tcPr>
          <w:p>
            <w:pPr>
              <w:pStyle w:val="744"/>
              <w:pBdr/>
              <w:spacing w:after="120"/>
              <w:ind/>
              <w:jc w:val="center"/>
              <w:rPr>
                <w:rFonts w:ascii="宋体" w:hAnsi="宋体"/>
                <w:spacing w:val="6"/>
                <w:sz w:val="24"/>
              </w:rPr>
            </w:pPr>
            <w:r>
              <w:rPr>
                <w:rFonts w:ascii="宋体" w:hAnsi="宋体"/>
                <w:spacing w:val="6"/>
                <w:sz w:val="24"/>
              </w:rPr>
            </w:r>
            <w:r>
              <w:rPr>
                <w:rFonts w:ascii="宋体" w:hAnsi="宋体"/>
                <w:spacing w:val="6"/>
                <w:sz w:val="24"/>
              </w:rPr>
            </w:r>
          </w:p>
        </w:tc>
        <w:tc>
          <w:tcPr>
            <w:gridSpan w:val="9"/>
            <w:tcBorders/>
            <w:tcW w:w="5048" w:type="dxa"/>
            <w:vAlign w:val="bottom"/>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restart"/>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申请专利情况</w:t>
            </w: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keepNext w:val="false"/>
              <w:keepLines w:val="false"/>
              <w:pageBreakBefore w:val="false"/>
              <w:widowControl w:val="false"/>
              <w:pBdr/>
              <w:spacing/>
              <w:ind w:right="0"/>
              <w:jc w:val="center"/>
              <w:rPr>
                <w:rFonts w:ascii="宋体" w:hAnsi="宋体"/>
                <w:spacing w:val="6"/>
                <w:sz w:val="24"/>
              </w:rPr>
            </w:pPr>
            <w:r>
              <w:rPr>
                <w:rFonts w:hint="eastAsia" w:ascii="宋体" w:hAnsi="宋体"/>
                <w:spacing w:val="6"/>
                <w:sz w:val="24"/>
              </w:rPr>
              <w:t xml:space="preserve">专利名称</w:t>
            </w: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专利申请号</w:t>
            </w: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专利授权号</w:t>
            </w: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continue"/>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continue"/>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continue"/>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restart"/>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获奖情况</w:t>
            </w: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keepNext w:val="false"/>
              <w:keepLines w:val="false"/>
              <w:pageBreakBefore w:val="false"/>
              <w:widowControl w:val="false"/>
              <w:pBdr/>
              <w:spacing/>
              <w:ind w:right="0"/>
              <w:jc w:val="center"/>
              <w:rPr>
                <w:rFonts w:ascii="宋体" w:hAnsi="宋体"/>
                <w:spacing w:val="6"/>
                <w:sz w:val="24"/>
              </w:rPr>
            </w:pPr>
            <w:r>
              <w:rPr>
                <w:rFonts w:hint="eastAsia" w:ascii="宋体" w:hAnsi="宋体"/>
                <w:spacing w:val="6"/>
                <w:sz w:val="24"/>
              </w:rPr>
              <w:t xml:space="preserve">获奖项目名称</w:t>
            </w: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授奖单位</w:t>
            </w:r>
            <w:r>
              <w:rPr>
                <w:rFonts w:ascii="宋体" w:hAnsi="宋体"/>
                <w:spacing w:val="6"/>
                <w:sz w:val="24"/>
              </w:rPr>
            </w:r>
            <w:r>
              <w:rPr>
                <w:rFonts w:ascii="宋体" w:hAnsi="宋体"/>
                <w:spacing w:val="6"/>
                <w:sz w:val="24"/>
              </w:rPr>
            </w:r>
          </w:p>
        </w:tc>
        <w:tc>
          <w:tcPr>
            <w:gridSpan w:val="5"/>
            <w:tcBorders/>
            <w:tcW w:w="2099"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奖励名称与等级</w:t>
            </w:r>
            <w:r>
              <w:rPr>
                <w:rFonts w:ascii="宋体" w:hAnsi="宋体"/>
                <w:spacing w:val="6"/>
                <w:sz w:val="24"/>
              </w:rPr>
            </w:r>
            <w:r>
              <w:rPr>
                <w:rFonts w:ascii="宋体" w:hAnsi="宋体"/>
                <w:spacing w:val="6"/>
                <w:sz w:val="24"/>
              </w:rPr>
            </w:r>
          </w:p>
        </w:tc>
        <w:tc>
          <w:tcPr>
            <w:tcBorders/>
            <w:tcW w:w="1507"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获奖时间</w:t>
            </w: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continue"/>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99"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1507"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567" w:hRule="exact"/>
        </w:trPr>
        <w:tc>
          <w:tcPr>
            <w:tcBorders/>
            <w:tcW w:w="429" w:type="dxa"/>
            <w:vAlign w:val="center"/>
            <w:vMerge w:val="continue"/>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7"/>
            <w:tcBorders/>
            <w:tcW w:w="2756" w:type="dxa"/>
            <w:vAlign w:val="center"/>
            <w:textDirection w:val="lrTb"/>
            <w:noWrap w:val="false"/>
          </w:tcPr>
          <w:p>
            <w:pPr>
              <w:pStyle w:val="744"/>
              <w:pBdr/>
              <w:spacing/>
              <w:ind w:right="-340"/>
              <w:jc w:val="center"/>
              <w:rPr>
                <w:rFonts w:ascii="宋体" w:hAnsi="宋体"/>
                <w:spacing w:val="6"/>
                <w:sz w:val="24"/>
              </w:rPr>
            </w:pPr>
            <w:r>
              <w:rPr>
                <w:rFonts w:ascii="宋体" w:hAnsi="宋体"/>
                <w:spacing w:val="6"/>
                <w:sz w:val="24"/>
              </w:rPr>
            </w:r>
            <w:r>
              <w:rPr>
                <w:rFonts w:ascii="宋体" w:hAnsi="宋体"/>
                <w:spacing w:val="6"/>
                <w:sz w:val="24"/>
              </w:rPr>
            </w:r>
          </w:p>
        </w:tc>
        <w:tc>
          <w:tcPr>
            <w:gridSpan w:val="8"/>
            <w:tcBorders/>
            <w:tcW w:w="2884" w:type="dxa"/>
            <w:vAlign w:val="center"/>
            <w:textDirection w:val="lrTb"/>
            <w:noWrap w:val="false"/>
          </w:tcPr>
          <w:p>
            <w:pPr>
              <w:pStyle w:val="744"/>
              <w:pBdr/>
              <w:spacing/>
              <w:ind w:right="-113" w:left="-113"/>
              <w:jc w:val="center"/>
              <w:rPr>
                <w:rFonts w:ascii="宋体" w:hAnsi="宋体"/>
                <w:spacing w:val="6"/>
                <w:sz w:val="24"/>
              </w:rPr>
            </w:pPr>
            <w:r>
              <w:rPr>
                <w:rFonts w:ascii="宋体" w:hAnsi="宋体"/>
                <w:spacing w:val="6"/>
                <w:sz w:val="24"/>
              </w:rPr>
            </w:r>
            <w:r>
              <w:rPr>
                <w:rFonts w:ascii="宋体" w:hAnsi="宋体"/>
                <w:spacing w:val="6"/>
                <w:sz w:val="24"/>
              </w:rPr>
            </w:r>
          </w:p>
        </w:tc>
        <w:tc>
          <w:tcPr>
            <w:gridSpan w:val="5"/>
            <w:tcBorders/>
            <w:tcW w:w="2099"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c>
          <w:tcPr>
            <w:tcBorders/>
            <w:tcW w:w="1507" w:type="dxa"/>
            <w:vAlign w:val="center"/>
            <w:textDirection w:val="lrTb"/>
            <w:noWrap w:val="false"/>
          </w:tcPr>
          <w:p>
            <w:pPr>
              <w:pStyle w:val="744"/>
              <w:pBdr/>
              <w:spacing/>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784" w:hRule="exact"/>
        </w:trPr>
        <w:tc>
          <w:tcPr>
            <w:gridSpan w:val="5"/>
            <w:tcBorders/>
            <w:tcW w:w="2363"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技术转让</w:t>
            </w:r>
            <w:r>
              <w:rPr>
                <w:rFonts w:ascii="宋体" w:hAnsi="宋体"/>
                <w:spacing w:val="6"/>
                <w:sz w:val="24"/>
              </w:rPr>
            </w:r>
            <w:r>
              <w:rPr>
                <w:rFonts w:ascii="宋体" w:hAnsi="宋体"/>
                <w:spacing w:val="6"/>
                <w:sz w:val="24"/>
              </w:rPr>
            </w:r>
          </w:p>
        </w:tc>
        <w:tc>
          <w:tcPr>
            <w:gridSpan w:val="5"/>
            <w:tcBorders/>
            <w:tcW w:w="1440" w:type="dxa"/>
            <w:vAlign w:val="center"/>
            <w:textDirection w:val="lrTb"/>
            <w:noWrap w:val="false"/>
          </w:tcPr>
          <w:p>
            <w:pPr>
              <w:pStyle w:val="744"/>
              <w:pBdr/>
              <w:spacing/>
              <w:ind w:right="-113" w:left="-113"/>
              <w:jc w:val="right"/>
              <w:rPr>
                <w:rFonts w:ascii="宋体" w:hAnsi="宋体"/>
                <w:spacing w:val="6"/>
                <w:sz w:val="24"/>
              </w:rPr>
            </w:pPr>
            <w:r>
              <w:rPr>
                <w:rFonts w:hint="eastAsia" w:ascii="宋体" w:hAnsi="宋体"/>
                <w:spacing w:val="6"/>
                <w:sz w:val="24"/>
              </w:rPr>
              <w:t xml:space="preserve">万元</w:t>
            </w:r>
            <w:r>
              <w:rPr>
                <w:rFonts w:ascii="宋体" w:hAnsi="宋体"/>
                <w:spacing w:val="6"/>
                <w:sz w:val="24"/>
              </w:rPr>
            </w:r>
            <w:r>
              <w:rPr>
                <w:rFonts w:ascii="宋体" w:hAnsi="宋体"/>
                <w:spacing w:val="6"/>
                <w:sz w:val="24"/>
              </w:rPr>
            </w:r>
          </w:p>
        </w:tc>
        <w:tc>
          <w:tcPr>
            <w:gridSpan w:val="6"/>
            <w:tcBorders/>
            <w:tcW w:w="2266" w:type="dxa"/>
            <w:vAlign w:val="center"/>
            <w:textDirection w:val="lrTb"/>
            <w:noWrap w:val="false"/>
          </w:tcPr>
          <w:p>
            <w:pPr>
              <w:pStyle w:val="744"/>
              <w:pBdr/>
              <w:spacing/>
              <w:ind w:right="-113" w:left="-113"/>
              <w:jc w:val="center"/>
              <w:rPr>
                <w:rFonts w:ascii="宋体" w:hAnsi="宋体"/>
                <w:spacing w:val="6"/>
                <w:sz w:val="24"/>
              </w:rPr>
            </w:pPr>
            <w:r>
              <w:rPr>
                <w:rFonts w:hint="eastAsia" w:ascii="宋体" w:hAnsi="宋体"/>
                <w:spacing w:val="6"/>
                <w:sz w:val="24"/>
              </w:rPr>
              <w:t xml:space="preserve">技术咨询</w:t>
            </w:r>
            <w:r>
              <w:rPr>
                <w:rFonts w:ascii="宋体" w:hAnsi="宋体"/>
                <w:spacing w:val="6"/>
                <w:sz w:val="24"/>
              </w:rPr>
            </w:r>
            <w:r>
              <w:rPr>
                <w:rFonts w:ascii="宋体" w:hAnsi="宋体"/>
                <w:spacing w:val="6"/>
                <w:sz w:val="24"/>
              </w:rPr>
            </w:r>
          </w:p>
        </w:tc>
        <w:tc>
          <w:tcPr>
            <w:gridSpan w:val="6"/>
            <w:tcBorders/>
            <w:tcW w:w="3606" w:type="dxa"/>
            <w:vAlign w:val="center"/>
            <w:textDirection w:val="lrTb"/>
            <w:noWrap w:val="false"/>
          </w:tcPr>
          <w:p>
            <w:pPr>
              <w:pStyle w:val="744"/>
              <w:pBdr/>
              <w:spacing/>
              <w:ind/>
              <w:jc w:val="center"/>
              <w:rPr>
                <w:rFonts w:ascii="宋体" w:hAnsi="宋体"/>
                <w:spacing w:val="6"/>
                <w:sz w:val="24"/>
              </w:rPr>
            </w:pPr>
            <w:r>
              <w:rPr>
                <w:rFonts w:hint="eastAsia" w:ascii="宋体" w:hAnsi="宋体"/>
                <w:spacing w:val="6"/>
                <w:sz w:val="24"/>
              </w:rPr>
              <w:t xml:space="preserve">万元</w:t>
            </w:r>
            <w:r>
              <w:rPr>
                <w:rFonts w:ascii="宋体" w:hAnsi="宋体"/>
                <w:spacing w:val="6"/>
                <w:sz w:val="24"/>
              </w:rPr>
            </w:r>
            <w:r>
              <w:rPr>
                <w:rFonts w:ascii="宋体" w:hAnsi="宋体"/>
                <w:spacing w:val="6"/>
                <w:sz w:val="24"/>
              </w:rPr>
            </w:r>
          </w:p>
        </w:tc>
      </w:tr>
      <w:tr>
        <w:trPr>
          <w:cantSplit/>
          <w:trHeight w:val="470" w:hRule="exact"/>
        </w:trPr>
        <w:tc>
          <w:tcPr>
            <w:gridSpan w:val="5"/>
            <w:tcBorders/>
            <w:tcW w:w="2363" w:type="dxa"/>
            <w:vAlign w:val="center"/>
            <w:textDirection w:val="lrTb"/>
            <w:noWrap w:val="false"/>
          </w:tcPr>
          <w:p>
            <w:pPr>
              <w:pStyle w:val="744"/>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人才培养情况</w:t>
            </w:r>
            <w:r>
              <w:rPr>
                <w:rFonts w:ascii="宋体" w:hAnsi="宋体"/>
                <w:spacing w:val="6"/>
                <w:sz w:val="24"/>
              </w:rPr>
            </w:r>
            <w:r>
              <w:rPr>
                <w:rFonts w:ascii="宋体" w:hAnsi="宋体"/>
                <w:spacing w:val="6"/>
                <w:sz w:val="24"/>
              </w:rPr>
            </w:r>
          </w:p>
          <w:p>
            <w:pPr>
              <w:pStyle w:val="744"/>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p>
            <w:pPr>
              <w:pStyle w:val="744"/>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p>
            <w:pPr>
              <w:pStyle w:val="744"/>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tc>
        <w:tc>
          <w:tcPr>
            <w:gridSpan w:val="17"/>
            <w:tcBorders/>
            <w:tcW w:w="7312" w:type="dxa"/>
            <w:vAlign w:val="center"/>
            <w:textDirection w:val="lrTb"/>
            <w:noWrap w:val="false"/>
          </w:tcPr>
          <w:p>
            <w:pPr>
              <w:pStyle w:val="744"/>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博士：  人；硕士： 人</w:t>
            </w:r>
            <w:r>
              <w:rPr>
                <w:rFonts w:ascii="宋体" w:hAnsi="宋体"/>
                <w:spacing w:val="6"/>
                <w:sz w:val="24"/>
              </w:rPr>
            </w:r>
            <w:r>
              <w:rPr>
                <w:rFonts w:ascii="宋体" w:hAnsi="宋体"/>
                <w:spacing w:val="6"/>
                <w:sz w:val="24"/>
              </w:rPr>
            </w:r>
          </w:p>
        </w:tc>
      </w:tr>
      <w:tr>
        <w:trPr>
          <w:cantSplit/>
        </w:trPr>
        <w:tc>
          <w:tcPr>
            <w:gridSpan w:val="5"/>
            <w:tcBorders/>
            <w:tcW w:w="2363" w:type="dxa"/>
            <w:vAlign w:val="center"/>
            <w:textDirection w:val="lrTb"/>
            <w:noWrap w:val="false"/>
          </w:tcPr>
          <w:p>
            <w:pPr>
              <w:pStyle w:val="744"/>
              <w:keepNext w:val="false"/>
              <w:keepLines w:val="false"/>
              <w:pageBreakBefore w:val="false"/>
              <w:widowControl w:val="false"/>
              <w:pBdr/>
              <w:spacing w:after="120" w:line="440" w:lineRule="exact"/>
              <w:ind/>
              <w:jc w:val="center"/>
              <w:rPr>
                <w:rFonts w:ascii="宋体" w:hAnsi="宋体"/>
                <w:spacing w:val="6"/>
                <w:sz w:val="24"/>
              </w:rPr>
            </w:pPr>
            <w:r>
              <w:rPr>
                <w:rFonts w:hint="eastAsia" w:ascii="宋体" w:hAnsi="宋体"/>
                <w:spacing w:val="6"/>
                <w:sz w:val="24"/>
              </w:rPr>
              <w:t xml:space="preserve">项目升级与接轨</w:t>
            </w:r>
            <w:r>
              <w:rPr>
                <w:rFonts w:ascii="宋体" w:hAnsi="宋体"/>
                <w:spacing w:val="6"/>
                <w:sz w:val="24"/>
              </w:rPr>
            </w:r>
            <w:r>
              <w:rPr>
                <w:rFonts w:ascii="宋体" w:hAnsi="宋体"/>
                <w:spacing w:val="6"/>
                <w:sz w:val="24"/>
              </w:rPr>
            </w:r>
          </w:p>
        </w:tc>
        <w:tc>
          <w:tcPr>
            <w:gridSpan w:val="17"/>
            <w:tcBorders/>
            <w:tcW w:w="7312" w:type="dxa"/>
            <w:vAlign w:val="center"/>
            <w:textDirection w:val="lrTb"/>
            <w:noWrap w:val="false"/>
          </w:tcPr>
          <w:p>
            <w:pPr>
              <w:pStyle w:val="744"/>
              <w:keepNext w:val="false"/>
              <w:keepLines w:val="false"/>
              <w:pageBreakBefore w:val="false"/>
              <w:widowControl w:val="false"/>
              <w:pBdr/>
              <w:spacing w:after="120" w:line="440" w:lineRule="exact"/>
              <w:ind/>
              <w:jc w:val="center"/>
              <w:rPr>
                <w:rFonts w:ascii="宋体" w:hAnsi="宋体"/>
                <w:spacing w:val="6"/>
                <w:sz w:val="24"/>
              </w:rPr>
            </w:pPr>
            <w:r>
              <w:rPr>
                <w:rFonts w:ascii="宋体" w:hAnsi="宋体"/>
                <w:spacing w:val="6"/>
                <w:sz w:val="24"/>
              </w:rPr>
            </w:r>
            <w:r>
              <w:rPr>
                <w:rFonts w:ascii="宋体" w:hAnsi="宋体"/>
                <w:spacing w:val="6"/>
                <w:sz w:val="24"/>
              </w:rPr>
            </w:r>
          </w:p>
        </w:tc>
      </w:tr>
      <w:tr>
        <w:trPr>
          <w:trHeight w:val="13466"/>
        </w:trPr>
        <w:tc>
          <w:tcPr>
            <w:gridSpan w:val="22"/>
            <w:tcBorders/>
            <w:tcW w:w="9675" w:type="dxa"/>
            <w:vAlign w:val="top"/>
            <w:textDirection w:val="lrTb"/>
            <w:noWrap w:val="false"/>
          </w:tcPr>
          <w:p>
            <w:pPr>
              <w:pStyle w:val="744"/>
              <w:pBdr/>
              <w:spacing w:before="0" w:line="300" w:lineRule="exact"/>
              <w:ind w:right="57" w:firstLine="113" w:left="57"/>
              <w:rPr>
                <w:rFonts w:hint="eastAsia" w:ascii="宋体" w:hAnsi="宋体"/>
                <w:spacing w:val="6"/>
                <w:sz w:val="24"/>
              </w:rPr>
            </w:pPr>
            <w:r>
              <w:rPr>
                <w:rFonts w:hint="eastAsia" w:ascii="宋体" w:hAnsi="宋体"/>
                <w:spacing w:val="6"/>
                <w:sz w:val="24"/>
              </w:rPr>
              <w:t xml:space="preserve">请按下列提纲填写：（可根据需要加页）</w:t>
            </w:r>
            <w:r>
              <w:rPr>
                <w:rFonts w:hint="eastAsia" w:ascii="宋体" w:hAnsi="宋体"/>
                <w:spacing w:val="6"/>
                <w:sz w:val="24"/>
              </w:rPr>
            </w:r>
            <w:r>
              <w:rPr>
                <w:rFonts w:hint="eastAsia" w:ascii="宋体" w:hAnsi="宋体"/>
                <w:spacing w:val="6"/>
                <w:sz w:val="24"/>
              </w:rPr>
            </w:r>
          </w:p>
          <w:p>
            <w:pPr>
              <w:pStyle w:val="744"/>
              <w:pBdr/>
              <w:spacing w:line="300" w:lineRule="exact"/>
              <w:ind w:right="57" w:firstLine="113" w:left="57"/>
              <w:rPr>
                <w:rFonts w:ascii="宋体" w:hAnsi="宋体"/>
                <w:spacing w:val="6"/>
                <w:sz w:val="24"/>
              </w:rPr>
            </w:pPr>
            <w:r>
              <w:rPr>
                <w:rFonts w:hint="eastAsia" w:ascii="宋体" w:hAnsi="宋体"/>
                <w:spacing w:val="6"/>
                <w:sz w:val="24"/>
              </w:rPr>
              <w:t xml:space="preserve">（一）完成的研究内容，做出的成就，达到的目标及水平。</w:t>
            </w:r>
            <w:r>
              <w:rPr>
                <w:rFonts w:ascii="宋体" w:hAnsi="宋体"/>
                <w:spacing w:val="6"/>
                <w:sz w:val="24"/>
              </w:rPr>
            </w:r>
            <w:r>
              <w:rPr>
                <w:rFonts w:ascii="宋体" w:hAnsi="宋体"/>
                <w:spacing w:val="6"/>
                <w:sz w:val="24"/>
              </w:rPr>
            </w:r>
          </w:p>
          <w:p>
            <w:pPr>
              <w:pStyle w:val="744"/>
              <w:pBdr/>
              <w:spacing w:line="300" w:lineRule="exact"/>
              <w:ind w:right="57" w:firstLine="113" w:left="57"/>
              <w:rPr>
                <w:rFonts w:ascii="宋体" w:hAnsi="宋体"/>
                <w:spacing w:val="6"/>
                <w:sz w:val="24"/>
              </w:rPr>
            </w:pPr>
            <w:r>
              <w:rPr>
                <w:rFonts w:hint="eastAsia" w:ascii="宋体" w:hAnsi="宋体"/>
                <w:spacing w:val="6"/>
                <w:sz w:val="24"/>
              </w:rPr>
              <w:t xml:space="preserve">（二）比照原订研究工作计划，对任务完成情况进行自评，分析超过或未达到预定目 标，进度和研究内容的原因。</w:t>
            </w:r>
            <w:r>
              <w:rPr>
                <w:rFonts w:ascii="宋体" w:hAnsi="宋体"/>
                <w:spacing w:val="6"/>
                <w:sz w:val="24"/>
              </w:rPr>
            </w:r>
            <w:r>
              <w:rPr>
                <w:rFonts w:ascii="宋体" w:hAnsi="宋体"/>
                <w:spacing w:val="6"/>
                <w:sz w:val="24"/>
              </w:rPr>
            </w:r>
          </w:p>
          <w:p>
            <w:pPr>
              <w:pStyle w:val="749"/>
              <w:pBdr/>
              <w:spacing/>
              <w:ind/>
              <w:rPr>
                <w:rFonts w:hint="eastAsia" w:ascii="宋体" w:hAnsi="宋体" w:eastAsia="仿宋"/>
                <w:sz w:val="24"/>
                <w:szCs w:val="32"/>
              </w:rPr>
            </w:pPr>
            <w:r>
              <w:rPr>
                <w:rFonts w:hint="eastAsia" w:ascii="宋体" w:hAnsi="宋体" w:eastAsia="仿宋"/>
                <w:sz w:val="24"/>
                <w:szCs w:val="32"/>
              </w:rPr>
              <w:t xml:space="preserve">（三）在此期间国内外同类研究工作取得的进展，以及对改进研究工作的设想、建议。</w:t>
            </w:r>
            <w:r>
              <w:rPr>
                <w:rFonts w:hint="eastAsia" w:ascii="宋体" w:hAnsi="宋体" w:eastAsia="仿宋"/>
                <w:sz w:val="24"/>
                <w:szCs w:val="32"/>
              </w:rPr>
            </w:r>
            <w:r>
              <w:rPr>
                <w:rFonts w:hint="eastAsia" w:ascii="宋体" w:hAnsi="宋体" w:eastAsia="仿宋"/>
                <w:sz w:val="24"/>
                <w:szCs w:val="32"/>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8"/>
              </w:rPr>
            </w:pPr>
            <w:r>
              <w:rPr>
                <w:rFonts w:ascii="宋体" w:hAnsi="宋体"/>
                <w:spacing w:val="6"/>
                <w:sz w:val="28"/>
              </w:rPr>
            </w:r>
            <w:r>
              <w:rPr>
                <w:rFonts w:ascii="宋体" w:hAnsi="宋体"/>
                <w:spacing w:val="6"/>
                <w:sz w:val="28"/>
              </w:rPr>
            </w:r>
          </w:p>
          <w:p>
            <w:pPr>
              <w:pStyle w:val="744"/>
              <w:pBdr/>
              <w:spacing/>
              <w:ind w:hanging="425" w:left="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r>
              <w:rPr>
                <w:rFonts w:ascii="宋体" w:hAnsi="宋体"/>
                <w:spacing w:val="6"/>
                <w:sz w:val="24"/>
              </w:rPr>
            </w:r>
            <w:r>
              <w:rPr>
                <w:rFonts w:ascii="宋体" w:hAnsi="宋体"/>
                <w:spacing w:val="6"/>
                <w:sz w:val="24"/>
              </w:rPr>
            </w:r>
          </w:p>
          <w:p>
            <w:pPr>
              <w:pStyle w:val="744"/>
              <w:pBdr/>
              <w:spacing/>
              <w:ind w:hanging="425" w:left="425"/>
              <w:jc w:val="center"/>
              <w:rPr>
                <w:rFonts w:ascii="宋体" w:hAnsi="宋体"/>
                <w:spacing w:val="6"/>
                <w:sz w:val="24"/>
              </w:rPr>
            </w:pPr>
            <w:r>
              <w:rPr>
                <w:rFonts w:hint="eastAsia" w:ascii="宋体" w:hAnsi="宋体"/>
                <w:spacing w:val="6"/>
                <w:sz w:val="24"/>
              </w:rPr>
              <w:t xml:space="preserve">                                            </w:t>
            </w:r>
            <w:r>
              <w:rPr>
                <w:rFonts w:ascii="宋体" w:hAnsi="宋体"/>
                <w:spacing w:val="6"/>
                <w:sz w:val="24"/>
              </w:rPr>
            </w:r>
            <w:r>
              <w:rPr>
                <w:rFonts w:ascii="宋体" w:hAnsi="宋体"/>
                <w:spacing w:val="6"/>
                <w:sz w:val="24"/>
              </w:rPr>
            </w:r>
          </w:p>
          <w:p>
            <w:pPr>
              <w:pStyle w:val="744"/>
              <w:pBdr/>
              <w:spacing/>
              <w:ind w:hanging="425" w:left="425"/>
              <w:jc w:val="center"/>
              <w:rPr>
                <w:rFonts w:ascii="宋体" w:hAnsi="宋体"/>
                <w:spacing w:val="6"/>
                <w:sz w:val="24"/>
              </w:rPr>
            </w:pPr>
            <w:r>
              <w:rPr>
                <w:rFonts w:hint="eastAsia" w:ascii="宋体" w:hAnsi="宋体"/>
                <w:spacing w:val="6"/>
                <w:sz w:val="24"/>
              </w:rPr>
              <w:t xml:space="preserve">                                              年   月   日</w:t>
            </w:r>
            <w:r>
              <w:rPr>
                <w:rFonts w:ascii="宋体" w:hAnsi="宋体"/>
                <w:spacing w:val="6"/>
                <w:sz w:val="24"/>
              </w:rPr>
            </w:r>
            <w:r>
              <w:rPr>
                <w:rFonts w:ascii="宋体" w:hAnsi="宋体"/>
                <w:spacing w:val="6"/>
                <w:sz w:val="24"/>
              </w:rPr>
            </w:r>
          </w:p>
          <w:p>
            <w:pPr>
              <w:pStyle w:val="744"/>
              <w:pBdr/>
              <w:spacing/>
              <w:ind w:hanging="425" w:left="425"/>
              <w:jc w:val="center"/>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firstLine="113" w:left="57"/>
              <w:rPr>
                <w:rFonts w:ascii="宋体" w:hAnsi="宋体"/>
                <w:spacing w:val="6"/>
                <w:sz w:val="24"/>
              </w:rPr>
            </w:pPr>
            <w:r>
              <w:rPr>
                <w:rFonts w:hint="eastAsia" w:ascii="宋体" w:hAnsi="宋体"/>
                <w:spacing w:val="6"/>
                <w:sz w:val="24"/>
              </w:rPr>
              <w:t xml:space="preserve">                                              （纸面不够，请自行加页）</w:t>
            </w:r>
            <w:r>
              <w:rPr>
                <w:rFonts w:ascii="宋体" w:hAnsi="宋体"/>
                <w:spacing w:val="6"/>
                <w:sz w:val="24"/>
              </w:rPr>
            </w:r>
            <w:r>
              <w:rPr>
                <w:rFonts w:ascii="宋体" w:hAnsi="宋体"/>
                <w:spacing w:val="6"/>
                <w:sz w:val="24"/>
              </w:rPr>
            </w:r>
          </w:p>
          <w:p>
            <w:pPr>
              <w:pStyle w:val="744"/>
              <w:pBdr/>
              <w:spacing w:line="300" w:lineRule="exact"/>
              <w:ind w:right="57" w:firstLine="113"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rPr>
                <w:rFonts w:ascii="宋体" w:hAnsi="宋体"/>
                <w:spacing w:val="6"/>
                <w:sz w:val="28"/>
              </w:rPr>
            </w:pPr>
            <w:r>
              <w:rPr>
                <w:rFonts w:ascii="宋体" w:hAnsi="宋体"/>
                <w:spacing w:val="6"/>
                <w:sz w:val="28"/>
              </w:rPr>
            </w:r>
            <w:r>
              <w:rPr>
                <w:rFonts w:ascii="宋体" w:hAnsi="宋体"/>
                <w:spacing w:val="6"/>
                <w:sz w:val="28"/>
              </w:rPr>
            </w:r>
          </w:p>
        </w:tc>
      </w:tr>
      <w:tr>
        <w:trPr>
          <w:trHeight w:val="5909"/>
        </w:trPr>
        <w:tc>
          <w:tcPr>
            <w:gridSpan w:val="22"/>
            <w:tcBorders/>
            <w:tcW w:w="9675" w:type="dxa"/>
            <w:vAlign w:val="top"/>
            <w:textDirection w:val="lrTb"/>
            <w:noWrap w:val="false"/>
          </w:tcPr>
          <w:p>
            <w:pPr>
              <w:pStyle w:val="744"/>
              <w:pBdr/>
              <w:spacing w:before="60"/>
              <w:ind w:hanging="425" w:left="425"/>
              <w:rPr>
                <w:rFonts w:ascii="宋体" w:hAnsi="宋体"/>
                <w:spacing w:val="6"/>
                <w:sz w:val="24"/>
              </w:rPr>
            </w:pPr>
            <w:r>
              <w:rPr>
                <w:rFonts w:hint="eastAsia" w:ascii="宋体" w:hAnsi="宋体"/>
                <w:spacing w:val="6"/>
                <w:sz w:val="24"/>
              </w:rPr>
              <w:t xml:space="preserve">院所意见（要求对项目实际完成的内容及应用前景作出评价）</w:t>
            </w:r>
            <w:r>
              <w:rPr>
                <w:rFonts w:ascii="宋体" w:hAnsi="宋体"/>
                <w:spacing w:val="6"/>
                <w:sz w:val="24"/>
              </w:rPr>
            </w:r>
            <w:r>
              <w:rPr>
                <w:rFonts w:ascii="宋体" w:hAnsi="宋体"/>
                <w:spacing w:val="6"/>
                <w:sz w:val="24"/>
              </w:rPr>
            </w:r>
          </w:p>
          <w:p>
            <w:pPr>
              <w:pStyle w:val="744"/>
              <w:pBdr/>
              <w:spacing w:line="300" w:lineRule="exact"/>
              <w:ind w:right="57" w:firstLine="495" w:left="57"/>
              <w:rPr>
                <w:rFonts w:ascii="宋体" w:hAnsi="宋体"/>
                <w:spacing w:val="6"/>
                <w:sz w:val="24"/>
              </w:rPr>
            </w:pPr>
            <w:r>
              <w:rPr>
                <w:rFonts w:hint="eastAsia" w:ascii="宋体" w:hAnsi="宋体"/>
                <w:sz w:val="24"/>
              </w:rPr>
              <w:t xml:space="preserve">    </w:t>
            </w: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hint="eastAsia" w:ascii="宋体" w:hAnsi="宋体"/>
                <w:spacing w:val="6"/>
                <w:sz w:val="24"/>
              </w:rPr>
              <w:t xml:space="preserve">   </w:t>
            </w: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0"/>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0"/>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0"/>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line="300" w:lineRule="exact"/>
              <w:ind w:right="57" w:left="57"/>
              <w:rPr>
                <w:rFonts w:ascii="宋体" w:hAnsi="宋体"/>
                <w:spacing w:val="6"/>
                <w:sz w:val="24"/>
              </w:rPr>
            </w:pP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hint="eastAsia" w:ascii="宋体" w:hAnsi="宋体"/>
                <w:spacing w:val="6"/>
                <w:sz w:val="24"/>
              </w:rPr>
              <w:t xml:space="preserve">                            负责人（签章）：</w:t>
            </w: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hint="eastAsia" w:ascii="宋体" w:hAnsi="宋体"/>
                <w:spacing w:val="6"/>
                <w:sz w:val="24"/>
              </w:rPr>
              <w:t xml:space="preserve">                                                   年   月   日</w:t>
            </w:r>
            <w:r>
              <w:rPr>
                <w:rFonts w:ascii="宋体" w:hAnsi="宋体"/>
                <w:spacing w:val="6"/>
                <w:sz w:val="24"/>
              </w:rPr>
            </w:r>
            <w:r>
              <w:rPr>
                <w:rFonts w:ascii="宋体" w:hAnsi="宋体"/>
                <w:spacing w:val="6"/>
                <w:sz w:val="24"/>
              </w:rPr>
            </w:r>
          </w:p>
        </w:tc>
      </w:tr>
      <w:tr>
        <w:trPr>
          <w:trHeight w:val="2149"/>
        </w:trPr>
        <w:tc>
          <w:tcPr>
            <w:gridSpan w:val="22"/>
            <w:tcBorders/>
            <w:tcW w:w="9675" w:type="dxa"/>
            <w:vAlign w:val="top"/>
            <w:textDirection w:val="lrTb"/>
            <w:noWrap w:val="false"/>
          </w:tcPr>
          <w:p>
            <w:pPr>
              <w:pStyle w:val="744"/>
              <w:pBdr/>
              <w:spacing/>
              <w:ind w:firstLine="0" w:left="0"/>
              <w:rPr>
                <w:rFonts w:ascii="宋体" w:hAnsi="宋体"/>
                <w:spacing w:val="6"/>
                <w:sz w:val="24"/>
              </w:rPr>
            </w:pPr>
            <w:r>
              <w:rPr>
                <w:rFonts w:hint="eastAsia" w:ascii="宋体" w:hAnsi="宋体"/>
                <w:spacing w:val="6"/>
                <w:sz w:val="24"/>
              </w:rPr>
              <w:t xml:space="preserve">校科研管理部门意见：</w:t>
            </w:r>
            <w:r>
              <w:rPr>
                <w:rFonts w:ascii="宋体" w:hAnsi="宋体"/>
                <w:spacing w:val="6"/>
                <w:sz w:val="24"/>
              </w:rPr>
            </w:r>
            <w:r>
              <w:rPr>
                <w:rFonts w:ascii="宋体" w:hAnsi="宋体"/>
                <w:spacing w:val="6"/>
                <w:sz w:val="24"/>
              </w:rPr>
            </w:r>
          </w:p>
          <w:p>
            <w:pPr>
              <w:pStyle w:val="744"/>
              <w:pBdr/>
              <w:spacing/>
              <w:ind/>
              <w:rPr>
                <w:rFonts w:ascii="宋体" w:hAnsi="宋体"/>
                <w:spacing w:val="6"/>
                <w:sz w:val="24"/>
              </w:rPr>
            </w:pP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hint="eastAsia" w:ascii="宋体" w:hAnsi="宋体"/>
                <w:spacing w:val="6"/>
                <w:sz w:val="24"/>
              </w:rPr>
              <w:t xml:space="preserve">                           </w:t>
            </w: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ascii="宋体" w:hAnsi="宋体"/>
                <w:spacing w:val="6"/>
                <w:sz w:val="24"/>
              </w:rPr>
            </w:r>
            <w:r>
              <w:rPr>
                <w:rFonts w:ascii="宋体" w:hAnsi="宋体"/>
                <w:spacing w:val="6"/>
                <w:sz w:val="24"/>
              </w:rPr>
            </w:r>
          </w:p>
          <w:p>
            <w:pPr>
              <w:pStyle w:val="744"/>
              <w:pBdr/>
              <w:spacing/>
              <w:ind w:firstLine="0" w:left="0"/>
              <w:jc w:val="both"/>
              <w:rPr>
                <w:rFonts w:ascii="宋体" w:hAnsi="宋体"/>
                <w:spacing w:val="6"/>
                <w:sz w:val="24"/>
              </w:rPr>
            </w:pPr>
            <w:r>
              <w:rPr>
                <w:rFonts w:ascii="宋体" w:hAnsi="宋体"/>
                <w:spacing w:val="6"/>
                <w:sz w:val="24"/>
              </w:rPr>
            </w:r>
            <w:r>
              <w:rPr>
                <w:rFonts w:ascii="宋体" w:hAnsi="宋体"/>
                <w:spacing w:val="6"/>
                <w:sz w:val="24"/>
              </w:rPr>
            </w:r>
          </w:p>
          <w:p>
            <w:pPr>
              <w:pStyle w:val="748"/>
              <w:pBdr/>
              <w:spacing/>
              <w:ind/>
              <w:rPr/>
            </w:pPr>
            <w:r/>
            <w:r/>
          </w:p>
          <w:p>
            <w:pPr>
              <w:pStyle w:val="744"/>
              <w:pBdr/>
              <w:spacing/>
              <w:ind w:hanging="425" w:left="425"/>
              <w:jc w:val="center"/>
              <w:rPr>
                <w:rFonts w:ascii="宋体" w:hAnsi="宋体"/>
                <w:spacing w:val="6"/>
                <w:sz w:val="24"/>
              </w:rPr>
            </w:pPr>
            <w:r>
              <w:rPr>
                <w:rFonts w:ascii="宋体" w:hAnsi="宋体"/>
                <w:spacing w:val="6"/>
                <w:sz w:val="24"/>
              </w:rPr>
            </w:r>
            <w:r>
              <w:rPr>
                <w:rFonts w:ascii="宋体" w:hAnsi="宋体"/>
                <w:spacing w:val="6"/>
                <w:sz w:val="24"/>
              </w:rPr>
            </w:r>
          </w:p>
          <w:p>
            <w:pPr>
              <w:pStyle w:val="744"/>
              <w:pBdr/>
              <w:spacing/>
              <w:ind w:hanging="425" w:left="425"/>
              <w:jc w:val="center"/>
              <w:rPr>
                <w:rFonts w:ascii="宋体" w:hAnsi="宋体"/>
                <w:spacing w:val="6"/>
                <w:sz w:val="24"/>
              </w:rPr>
            </w:pPr>
            <w:r>
              <w:rPr>
                <w:rFonts w:hint="eastAsia" w:ascii="宋体" w:hAnsi="宋体"/>
                <w:spacing w:val="6"/>
                <w:sz w:val="24"/>
                <w:lang w:eastAsia="zh-CN"/>
              </w:rPr>
              <w:t xml:space="preserve">部门</w:t>
            </w:r>
            <w:r>
              <w:rPr>
                <w:rFonts w:hint="eastAsia" w:ascii="宋体" w:hAnsi="宋体"/>
                <w:spacing w:val="6"/>
                <w:sz w:val="24"/>
              </w:rPr>
              <w:t xml:space="preserve">（</w:t>
            </w:r>
            <w:r>
              <w:rPr>
                <w:rFonts w:hint="eastAsia" w:ascii="宋体" w:hAnsi="宋体"/>
                <w:spacing w:val="6"/>
                <w:sz w:val="24"/>
                <w:lang w:eastAsia="zh-CN"/>
              </w:rPr>
              <w:t xml:space="preserve">公</w:t>
            </w:r>
            <w:r>
              <w:rPr>
                <w:rFonts w:hint="eastAsia" w:ascii="宋体" w:hAnsi="宋体"/>
                <w:spacing w:val="6"/>
                <w:sz w:val="24"/>
              </w:rPr>
              <w:t xml:space="preserve">章）：</w:t>
            </w: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hint="eastAsia" w:ascii="宋体" w:hAnsi="宋体"/>
                <w:spacing w:val="6"/>
                <w:sz w:val="24"/>
              </w:rPr>
              <w:t xml:space="preserve">                                                    年   月   日</w:t>
            </w:r>
            <w:r>
              <w:rPr>
                <w:rFonts w:ascii="宋体" w:hAnsi="宋体"/>
                <w:spacing w:val="6"/>
                <w:sz w:val="24"/>
              </w:rPr>
            </w:r>
            <w:r>
              <w:rPr>
                <w:rFonts w:ascii="宋体" w:hAnsi="宋体"/>
                <w:spacing w:val="6"/>
                <w:sz w:val="24"/>
              </w:rPr>
            </w:r>
          </w:p>
          <w:p>
            <w:pPr>
              <w:pStyle w:val="744"/>
              <w:pBdr/>
              <w:spacing/>
              <w:ind/>
              <w:rPr>
                <w:rFonts w:ascii="宋体" w:hAnsi="宋体"/>
                <w:spacing w:val="6"/>
                <w:sz w:val="24"/>
              </w:rPr>
            </w:pPr>
            <w:r>
              <w:rPr>
                <w:rFonts w:ascii="宋体" w:hAnsi="宋体"/>
                <w:spacing w:val="6"/>
                <w:sz w:val="24"/>
              </w:rPr>
            </w:r>
            <w:r>
              <w:rPr>
                <w:rFonts w:ascii="宋体" w:hAnsi="宋体"/>
                <w:spacing w:val="6"/>
                <w:sz w:val="24"/>
              </w:rPr>
            </w:r>
          </w:p>
          <w:p>
            <w:pPr>
              <w:pStyle w:val="744"/>
              <w:pBdr/>
              <w:spacing/>
              <w:ind w:hanging="425" w:left="425"/>
              <w:rPr>
                <w:rFonts w:ascii="宋体" w:hAnsi="宋体"/>
                <w:spacing w:val="6"/>
                <w:sz w:val="24"/>
              </w:rPr>
            </w:pPr>
            <w:r>
              <w:rPr>
                <w:rFonts w:hint="eastAsia" w:ascii="宋体" w:hAnsi="宋体"/>
                <w:spacing w:val="6"/>
                <w:sz w:val="24"/>
              </w:rPr>
              <w:t xml:space="preserve">       </w:t>
            </w:r>
            <w:r>
              <w:rPr>
                <w:rFonts w:ascii="宋体" w:hAnsi="宋体"/>
                <w:spacing w:val="6"/>
                <w:sz w:val="24"/>
              </w:rPr>
            </w:r>
            <w:r>
              <w:rPr>
                <w:rFonts w:ascii="宋体" w:hAnsi="宋体"/>
                <w:spacing w:val="6"/>
                <w:sz w:val="24"/>
              </w:rPr>
            </w:r>
          </w:p>
        </w:tc>
      </w:tr>
      <w:tr>
        <w:trPr>
          <w:trHeight w:val="2750"/>
        </w:trPr>
        <w:tc>
          <w:tcPr>
            <w:gridSpan w:val="22"/>
            <w:tcBorders/>
            <w:tcW w:w="9675" w:type="dxa"/>
            <w:vAlign w:val="top"/>
            <w:textDirection w:val="lrTb"/>
            <w:noWrap w:val="false"/>
          </w:tcPr>
          <w:p>
            <w:pPr>
              <w:pStyle w:val="744"/>
              <w:pBdr/>
              <w:spacing/>
              <w:ind w:firstLine="0" w:left="0"/>
              <w:rPr>
                <w:rFonts w:hint="eastAsia" w:ascii="宋体" w:hAnsi="宋体"/>
                <w:spacing w:val="6"/>
                <w:sz w:val="24"/>
                <w:lang w:eastAsia="zh-CN"/>
              </w:rPr>
            </w:pPr>
            <w:r>
              <w:rPr>
                <w:rFonts w:hint="eastAsia" w:ascii="宋体" w:hAnsi="宋体"/>
                <w:spacing w:val="6"/>
                <w:sz w:val="24"/>
                <w:lang w:eastAsia="zh-CN"/>
              </w:rPr>
              <w:t xml:space="preserve">学校审核意见：</w:t>
            </w:r>
            <w:r>
              <w:rPr>
                <w:rFonts w:hint="eastAsia" w:ascii="宋体" w:hAnsi="宋体"/>
                <w:spacing w:val="6"/>
                <w:sz w:val="24"/>
                <w:lang w:eastAsia="zh-CN"/>
              </w:rPr>
            </w:r>
            <w:r>
              <w:rPr>
                <w:rFonts w:hint="eastAsia" w:ascii="宋体" w:hAnsi="宋体"/>
                <w:spacing w:val="6"/>
                <w:sz w:val="24"/>
                <w:lang w:eastAsia="zh-CN"/>
              </w:rPr>
            </w:r>
          </w:p>
          <w:p>
            <w:pPr>
              <w:pStyle w:val="748"/>
              <w:pBdr/>
              <w:spacing/>
              <w:ind/>
              <w:rPr>
                <w:rFonts w:hint="eastAsia"/>
                <w:lang w:eastAsia="zh-CN"/>
              </w:rPr>
            </w:pPr>
            <w:r>
              <w:rPr>
                <w:rFonts w:hint="eastAsia"/>
                <w:lang w:eastAsia="zh-CN"/>
              </w:rPr>
            </w:r>
            <w:r>
              <w:rPr>
                <w:rFonts w:hint="eastAsia"/>
                <w:lang w:eastAsia="zh-CN"/>
              </w:rPr>
            </w:r>
          </w:p>
          <w:p>
            <w:pPr>
              <w:pStyle w:val="748"/>
              <w:pBdr/>
              <w:spacing/>
              <w:ind/>
              <w:rPr>
                <w:rFonts w:hint="eastAsia"/>
                <w:lang w:eastAsia="zh-CN"/>
              </w:rPr>
            </w:pPr>
            <w:r>
              <w:rPr>
                <w:rFonts w:hint="eastAsia"/>
                <w:lang w:eastAsia="zh-CN"/>
              </w:rPr>
            </w:r>
            <w:r>
              <w:rPr>
                <w:rFonts w:hint="eastAsia"/>
                <w:lang w:eastAsia="zh-CN"/>
              </w:rPr>
            </w:r>
          </w:p>
          <w:p>
            <w:pPr>
              <w:pStyle w:val="748"/>
              <w:pBdr/>
              <w:spacing/>
              <w:ind/>
              <w:rPr>
                <w:rFonts w:hint="eastAsia"/>
                <w:lang w:eastAsia="zh-CN"/>
              </w:rPr>
            </w:pPr>
            <w:r>
              <w:rPr>
                <w:rFonts w:hint="eastAsia"/>
                <w:lang w:eastAsia="zh-CN"/>
              </w:rPr>
            </w:r>
            <w:r>
              <w:rPr>
                <w:rFonts w:hint="eastAsia"/>
                <w:lang w:eastAsia="zh-CN"/>
              </w:rPr>
            </w:r>
          </w:p>
          <w:p>
            <w:pPr>
              <w:pStyle w:val="744"/>
              <w:pBdr/>
              <w:spacing/>
              <w:ind w:hanging="425" w:left="425"/>
              <w:jc w:val="center"/>
              <w:rPr>
                <w:rFonts w:ascii="宋体" w:hAnsi="宋体"/>
                <w:spacing w:val="6"/>
                <w:sz w:val="24"/>
              </w:rPr>
            </w:pPr>
            <w:r>
              <w:rPr>
                <w:rFonts w:hint="eastAsia" w:ascii="宋体" w:hAnsi="宋体"/>
                <w:spacing w:val="6"/>
                <w:sz w:val="24"/>
                <w:lang w:eastAsia="zh-CN"/>
              </w:rPr>
              <w:t xml:space="preserve">学校</w:t>
            </w:r>
            <w:r>
              <w:rPr>
                <w:rFonts w:hint="eastAsia" w:ascii="宋体" w:hAnsi="宋体"/>
                <w:spacing w:val="6"/>
                <w:sz w:val="24"/>
              </w:rPr>
              <w:t xml:space="preserve">（</w:t>
            </w:r>
            <w:r>
              <w:rPr>
                <w:rFonts w:hint="eastAsia" w:ascii="宋体" w:hAnsi="宋体"/>
                <w:spacing w:val="6"/>
                <w:sz w:val="24"/>
                <w:lang w:eastAsia="zh-CN"/>
              </w:rPr>
              <w:t xml:space="preserve">公</w:t>
            </w:r>
            <w:r>
              <w:rPr>
                <w:rFonts w:hint="eastAsia" w:ascii="宋体" w:hAnsi="宋体"/>
                <w:spacing w:val="6"/>
                <w:sz w:val="24"/>
              </w:rPr>
              <w:t xml:space="preserve">章）：</w:t>
            </w:r>
            <w:r>
              <w:rPr>
                <w:rFonts w:ascii="宋体" w:hAnsi="宋体"/>
                <w:spacing w:val="6"/>
                <w:sz w:val="24"/>
              </w:rPr>
            </w:r>
            <w:r>
              <w:rPr>
                <w:rFonts w:ascii="宋体" w:hAnsi="宋体"/>
                <w:spacing w:val="6"/>
                <w:sz w:val="24"/>
              </w:rPr>
            </w:r>
          </w:p>
          <w:p>
            <w:pPr>
              <w:pStyle w:val="744"/>
              <w:pBdr/>
              <w:spacing/>
              <w:ind/>
              <w:rPr>
                <w:rFonts w:hint="eastAsia"/>
                <w:lang w:eastAsia="zh-CN"/>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 xml:space="preserve">年   月   日</w:t>
            </w:r>
            <w:r>
              <w:rPr>
                <w:rFonts w:hint="eastAsia"/>
                <w:lang w:eastAsia="zh-CN"/>
              </w:rPr>
            </w:r>
            <w:r>
              <w:rPr>
                <w:rFonts w:hint="eastAsia"/>
                <w:lang w:eastAsia="zh-CN"/>
              </w:rPr>
            </w:r>
          </w:p>
        </w:tc>
      </w:tr>
    </w:tbl>
    <w:p>
      <w:pPr>
        <w:pStyle w:val="744"/>
        <w:pBdr/>
        <w:spacing/>
        <w:ind/>
        <w:rPr/>
      </w:pPr>
      <w:r/>
      <w:r/>
    </w:p>
    <w:p>
      <w:pPr>
        <w:pStyle w:val="744"/>
        <w:pBdr/>
        <w:spacing/>
        <w:ind/>
        <w:jc w:val="center"/>
        <w:rPr>
          <w:rFonts w:hint="eastAsia"/>
          <w:b/>
          <w:bCs/>
          <w:sz w:val="32"/>
          <w:szCs w:val="32"/>
        </w:rPr>
        <w:sectPr>
          <w:footnotePr/>
          <w:endnotePr/>
          <w:type w:val="nextPage"/>
          <w:pgSz w:h="16838" w:orient="landscape" w:w="11906"/>
          <w:pgMar w:top="1361" w:right="1134" w:bottom="1134" w:left="1418" w:header="851" w:footer="992" w:gutter="0"/>
          <w:cols w:num="1" w:sep="0" w:space="1701" w:equalWidth="1"/>
        </w:sectPr>
      </w:pPr>
      <w:r>
        <w:rPr>
          <w:rFonts w:hint="eastAsia"/>
          <w:b/>
          <w:bCs/>
          <w:sz w:val="32"/>
          <w:szCs w:val="32"/>
        </w:rPr>
      </w:r>
      <w:r>
        <w:rPr>
          <w:rFonts w:hint="eastAsia"/>
          <w:b/>
          <w:bCs/>
          <w:sz w:val="32"/>
          <w:szCs w:val="32"/>
        </w:rPr>
      </w:r>
    </w:p>
    <w:p>
      <w:pPr>
        <w:pStyle w:val="744"/>
        <w:pBdr/>
        <w:spacing/>
        <w:ind/>
        <w:jc w:val="center"/>
        <w:rPr>
          <w:rFonts w:hint="eastAsia"/>
          <w:b/>
          <w:bCs/>
          <w:sz w:val="32"/>
          <w:szCs w:val="32"/>
        </w:rPr>
      </w:pPr>
      <w:r>
        <w:rPr>
          <w:rFonts w:hint="eastAsia"/>
          <w:b/>
          <w:bCs/>
          <w:sz w:val="32"/>
          <w:szCs w:val="32"/>
        </w:rPr>
      </w:r>
      <w:r>
        <w:rPr>
          <w:rFonts w:hint="eastAsia"/>
          <w:b/>
          <w:bCs/>
          <w:sz w:val="32"/>
          <w:szCs w:val="32"/>
        </w:rPr>
      </w:r>
    </w:p>
    <w:p>
      <w:pPr>
        <w:pStyle w:val="744"/>
        <w:pBdr/>
        <w:spacing/>
        <w:ind/>
        <w:jc w:val="center"/>
        <w:rPr>
          <w:b/>
          <w:bCs/>
          <w:sz w:val="32"/>
          <w:szCs w:val="32"/>
        </w:rPr>
      </w:pPr>
      <w:r>
        <w:rPr>
          <w:rFonts w:hint="eastAsia"/>
          <w:b/>
          <w:bCs/>
          <w:sz w:val="32"/>
          <w:szCs w:val="32"/>
        </w:rPr>
        <w:t xml:space="preserve">财 务 决 算 表</w:t>
      </w:r>
      <w:r>
        <w:rPr>
          <w:b/>
          <w:bCs/>
          <w:sz w:val="32"/>
          <w:szCs w:val="32"/>
        </w:rPr>
      </w:r>
      <w:r>
        <w:rPr>
          <w:b/>
          <w:bCs/>
          <w:sz w:val="32"/>
          <w:szCs w:val="32"/>
        </w:rPr>
      </w:r>
    </w:p>
    <w:p>
      <w:pPr>
        <w:pStyle w:val="744"/>
        <w:pBdr/>
        <w:spacing/>
        <w:ind w:firstLine="6136"/>
        <w:jc w:val="both"/>
        <w:rPr>
          <w:rFonts w:hint="eastAsia"/>
          <w:sz w:val="24"/>
        </w:rPr>
      </w:pPr>
      <w:r>
        <w:rPr>
          <w:rFonts w:hint="eastAsia"/>
          <w:sz w:val="24"/>
        </w:rPr>
        <w:t xml:space="preserve">单位：元</w:t>
      </w:r>
      <w:r>
        <w:rPr>
          <w:rFonts w:hint="eastAsia"/>
          <w:sz w:val="24"/>
        </w:rPr>
      </w:r>
      <w:r>
        <w:rPr>
          <w:rFonts w:hint="eastAsia"/>
          <w:sz w:val="24"/>
        </w:rPr>
      </w:r>
    </w:p>
    <w:tbl>
      <w:tblPr>
        <w:tblpPr w:horzAnchor="page" w:tblpX="1446" w:vertAnchor="text" w:tblpY="528" w:leftFromText="180" w:topFromText="0" w:rightFromText="180" w:bottomFromText="0"/>
        <w:tblW w:w="0" w:type="auto"/>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533"/>
        <w:gridCol w:w="2500"/>
        <w:gridCol w:w="2184"/>
        <w:gridCol w:w="2924"/>
      </w:tblGrid>
      <w:tr>
        <w:trPr>
          <w:cantSplit/>
          <w:trHeight w:val="482"/>
        </w:trPr>
        <w:tc>
          <w:tcPr>
            <w:tcBorders/>
            <w:tcW w:w="1533"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项目名称</w:t>
            </w:r>
            <w:r>
              <w:rPr>
                <w:sz w:val="24"/>
              </w:rPr>
            </w:r>
            <w:r>
              <w:rPr>
                <w:sz w:val="24"/>
              </w:rPr>
            </w:r>
          </w:p>
        </w:tc>
        <w:tc>
          <w:tcPr>
            <w:tcBorders/>
            <w:tcW w:w="2500"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sz w:val="24"/>
              </w:rPr>
            </w:r>
            <w:r>
              <w:rPr>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项目编号</w:t>
            </w:r>
            <w:r>
              <w:rPr>
                <w:sz w:val="24"/>
              </w:rPr>
            </w:r>
            <w:r>
              <w:rPr>
                <w:sz w:val="24"/>
              </w:rPr>
            </w:r>
          </w:p>
        </w:tc>
        <w:tc>
          <w:tcPr>
            <w:tcBorders/>
            <w:tcW w:w="292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sz w:val="24"/>
              </w:rPr>
            </w:r>
            <w:r>
              <w:rPr>
                <w:sz w:val="24"/>
              </w:rPr>
            </w:r>
          </w:p>
        </w:tc>
      </w:tr>
      <w:tr>
        <w:trPr>
          <w:cantSplit/>
          <w:trHeight w:val="482"/>
        </w:trPr>
        <w:tc>
          <w:tcPr>
            <w:gridSpan w:val="3"/>
            <w:tcBorders/>
            <w:tcW w:w="6217"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项目总经费</w:t>
            </w:r>
            <w:r>
              <w:rPr>
                <w:sz w:val="24"/>
              </w:rPr>
            </w:r>
            <w:r>
              <w:rPr>
                <w:sz w:val="24"/>
              </w:rPr>
            </w:r>
          </w:p>
        </w:tc>
        <w:tc>
          <w:tcPr>
            <w:tcBorders/>
            <w:tcW w:w="292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合计</w:t>
            </w:r>
            <w:r>
              <w:rPr>
                <w:sz w:val="24"/>
              </w:rPr>
            </w:r>
            <w:r>
              <w:rPr>
                <w:sz w:val="24"/>
              </w:rPr>
            </w:r>
          </w:p>
        </w:tc>
      </w:tr>
      <w:tr>
        <w:trPr>
          <w:cantSplit/>
          <w:trHeight w:val="482"/>
        </w:trPr>
        <w:tc>
          <w:tcPr>
            <w:gridSpan w:val="2"/>
            <w:tcBorders/>
            <w:tcW w:w="4033" w:type="dxa"/>
            <w:vAlign w:val="center"/>
            <w:vMerge w:val="restart"/>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拨款部门</w:t>
            </w:r>
            <w:r>
              <w:rPr>
                <w:sz w:val="24"/>
              </w:rPr>
            </w:r>
            <w:r>
              <w:rPr>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已拨累计</w:t>
            </w:r>
            <w:r>
              <w:rPr>
                <w:sz w:val="24"/>
              </w:rPr>
            </w:r>
            <w:r>
              <w:rPr>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sz w:val="24"/>
              </w:rPr>
            </w:r>
            <w:r>
              <w:rPr>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省教育厅</w:t>
            </w:r>
            <w:r>
              <w:rPr>
                <w:sz w:val="24"/>
              </w:rPr>
            </w:r>
            <w:r>
              <w:rPr>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sz w:val="24"/>
              </w:rPr>
            </w:r>
            <w:r>
              <w:rPr>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学校（单位）配套</w:t>
            </w:r>
            <w:r>
              <w:rPr>
                <w:sz w:val="24"/>
              </w:rPr>
            </w:r>
            <w:r>
              <w:rPr>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sz w:val="24"/>
              </w:rPr>
            </w:r>
            <w:r>
              <w:rPr>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其他</w:t>
            </w:r>
            <w:r>
              <w:rPr>
                <w:sz w:val="24"/>
              </w:rPr>
            </w:r>
            <w:r>
              <w:rPr>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3"/>
            <w:tcBorders/>
            <w:tcW w:w="6217"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sz w:val="24"/>
              </w:rPr>
            </w:pPr>
            <w:r>
              <w:rPr>
                <w:rFonts w:hint="eastAsia"/>
                <w:sz w:val="24"/>
              </w:rPr>
              <w:t xml:space="preserve">经费支出</w:t>
            </w:r>
            <w:r>
              <w:rPr>
                <w:sz w:val="24"/>
              </w:rPr>
            </w:r>
            <w:r>
              <w:rPr>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restart"/>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t xml:space="preserve">其中</w:t>
            </w:r>
            <w:r>
              <w:rPr>
                <w:rFonts w:hint="eastAsia"/>
                <w:sz w:val="24"/>
              </w:rPr>
            </w:r>
            <w:r>
              <w:rPr>
                <w:rFonts w:hint="eastAsia"/>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t xml:space="preserve">如：设备费</w:t>
            </w:r>
            <w:r>
              <w:rPr>
                <w:rFonts w:hint="eastAsia"/>
                <w:sz w:val="24"/>
              </w:rPr>
            </w:r>
            <w:r>
              <w:rPr>
                <w:rFonts w:hint="eastAsia"/>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r>
            <w:r>
              <w:rPr>
                <w:rFonts w:hint="eastAsia"/>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eastAsia="宋体"/>
                <w:sz w:val="24"/>
                <w:lang w:val="en-US" w:eastAsia="zh-CN"/>
              </w:rPr>
            </w:pPr>
            <w:r>
              <w:rPr>
                <w:rFonts w:hint="eastAsia"/>
                <w:color w:val="000000"/>
                <w:sz w:val="24"/>
                <w:lang w:val="en-US" w:eastAsia="zh-CN"/>
              </w:rPr>
              <w:t xml:space="preserve">业务费</w:t>
            </w:r>
            <w:r>
              <w:rPr>
                <w:rFonts w:eastAsia="宋体"/>
                <w:sz w:val="24"/>
                <w:lang w:val="en-US" w:eastAsia="zh-CN"/>
              </w:rPr>
            </w:r>
            <w:r>
              <w:rPr>
                <w:rFonts w:eastAsia="宋体"/>
                <w:sz w:val="24"/>
                <w:lang w:val="en-US" w:eastAsia="zh-CN"/>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r>
            <w:r>
              <w:rPr>
                <w:rFonts w:hint="eastAsia"/>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color w:val="000000"/>
                <w:sz w:val="24"/>
                <w:lang w:val="en-US" w:eastAsia="zh-CN"/>
              </w:rPr>
              <w:t xml:space="preserve">人员费</w:t>
            </w:r>
            <w:r>
              <w:rPr>
                <w:rFonts w:hint="eastAsia"/>
                <w:sz w:val="24"/>
              </w:rPr>
            </w:r>
            <w:r>
              <w:rPr>
                <w:rFonts w:hint="eastAsia"/>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r>
            <w:r>
              <w:rPr>
                <w:rFonts w:hint="eastAsia"/>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color w:val="000000"/>
                <w:sz w:val="24"/>
                <w:lang w:val="en-US" w:eastAsia="zh-CN"/>
              </w:rPr>
              <w:t xml:space="preserve">其他支出</w:t>
            </w:r>
            <w:r>
              <w:rPr>
                <w:rFonts w:hint="eastAsia"/>
                <w:sz w:val="24"/>
              </w:rPr>
            </w:r>
            <w:r>
              <w:rPr>
                <w:rFonts w:hint="eastAsia"/>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2"/>
            <w:tcBorders/>
            <w:tcW w:w="4033" w:type="dxa"/>
            <w:vAlign w:val="center"/>
            <w:vMerge w:val="continue"/>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r>
            <w:r>
              <w:rPr>
                <w:rFonts w:hint="eastAsia"/>
                <w:sz w:val="24"/>
              </w:rPr>
            </w:r>
          </w:p>
        </w:tc>
        <w:tc>
          <w:tcPr>
            <w:tcBorders/>
            <w:tcW w:w="2184"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color w:val="000000"/>
                <w:sz w:val="24"/>
                <w:lang w:val="en-US" w:eastAsia="zh-CN"/>
              </w:rPr>
              <w:t xml:space="preserve">......</w:t>
            </w:r>
            <w:r>
              <w:rPr>
                <w:rFonts w:hint="eastAsia"/>
                <w:sz w:val="24"/>
              </w:rPr>
            </w:r>
            <w:r>
              <w:rPr>
                <w:rFonts w:hint="eastAsia"/>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r>
        <w:trPr>
          <w:cantSplit/>
          <w:trHeight w:val="482"/>
        </w:trPr>
        <w:tc>
          <w:tcPr>
            <w:gridSpan w:val="3"/>
            <w:tcBorders/>
            <w:tcW w:w="6217" w:type="dxa"/>
            <w:vAlign w:val="center"/>
            <w:textDirection w:val="lrTb"/>
            <w:noWrap w:val="false"/>
          </w:tcPr>
          <w:p>
            <w:pPr>
              <w:pStyle w:val="744"/>
              <w:keepNext w:val="false"/>
              <w:keepLines w:val="false"/>
              <w:pageBreakBefore w:val="false"/>
              <w:framePr w:hAnchor="page" w:vAnchor="text" w:x="1446" w:y="528"/>
              <w:widowControl w:val="false"/>
              <w:pBdr/>
              <w:spacing w:line="400" w:lineRule="exact"/>
              <w:ind/>
              <w:jc w:val="center"/>
              <w:rPr>
                <w:rFonts w:hint="eastAsia"/>
                <w:sz w:val="24"/>
              </w:rPr>
            </w:pPr>
            <w:r>
              <w:rPr>
                <w:rFonts w:hint="eastAsia"/>
                <w:sz w:val="24"/>
              </w:rPr>
              <w:t xml:space="preserve">结余经费</w:t>
            </w:r>
            <w:r>
              <w:rPr>
                <w:rFonts w:hint="eastAsia"/>
                <w:sz w:val="24"/>
              </w:rPr>
            </w:r>
            <w:r>
              <w:rPr>
                <w:rFonts w:hint="eastAsia"/>
                <w:sz w:val="24"/>
              </w:rPr>
            </w:r>
          </w:p>
        </w:tc>
        <w:tc>
          <w:tcPr>
            <w:tcBorders/>
            <w:tcW w:w="2924" w:type="dxa"/>
            <w:vAlign w:val="top"/>
            <w:textDirection w:val="lrTb"/>
            <w:noWrap w:val="false"/>
          </w:tcPr>
          <w:p>
            <w:pPr>
              <w:pStyle w:val="744"/>
              <w:keepNext w:val="false"/>
              <w:keepLines w:val="false"/>
              <w:pageBreakBefore w:val="false"/>
              <w:framePr w:hAnchor="page" w:vAnchor="text" w:x="1446" w:y="528"/>
              <w:widowControl w:val="false"/>
              <w:pBdr/>
              <w:spacing w:line="400" w:lineRule="exact"/>
              <w:ind/>
              <w:rPr>
                <w:sz w:val="24"/>
              </w:rPr>
            </w:pPr>
            <w:r>
              <w:rPr>
                <w:sz w:val="24"/>
              </w:rPr>
            </w:r>
            <w:r>
              <w:rPr>
                <w:sz w:val="24"/>
              </w:rPr>
            </w:r>
          </w:p>
        </w:tc>
      </w:tr>
    </w:tbl>
    <w:p>
      <w:pPr>
        <w:pStyle w:val="744"/>
        <w:pBdr/>
        <w:spacing/>
        <w:ind/>
        <w:jc w:val="both"/>
        <w:rPr>
          <w:rFonts w:hint="eastAsia"/>
        </w:rPr>
      </w:pPr>
      <w:r>
        <w:rPr>
          <w:rFonts w:hint="eastAsia"/>
          <w:sz w:val="24"/>
          <w:lang w:val="en-US" w:eastAsia="zh-CN"/>
        </w:rPr>
        <w:t xml:space="preserve">                                                    </w:t>
      </w:r>
      <w:r>
        <w:rPr>
          <w:rFonts w:hint="eastAsia"/>
        </w:rPr>
      </w:r>
      <w:r>
        <w:rPr>
          <w:rFonts w:hint="eastAsia"/>
        </w:rPr>
      </w:r>
    </w:p>
    <w:p>
      <w:pPr>
        <w:pStyle w:val="744"/>
        <w:pBdr/>
        <w:spacing/>
        <w:ind/>
        <w:jc w:val="center"/>
        <w:rPr>
          <w:sz w:val="24"/>
        </w:rPr>
      </w:pPr>
      <w:r>
        <w:rPr>
          <w:rFonts w:hint="eastAsia"/>
          <w:sz w:val="24"/>
        </w:rPr>
        <w:t xml:space="preserve">项目负责人：（签章）                财务部门：（签章）</w:t>
      </w:r>
      <w:r>
        <w:rPr>
          <w:sz w:val="24"/>
        </w:rPr>
      </w:r>
      <w:r>
        <w:rPr>
          <w:sz w:val="24"/>
        </w:rPr>
      </w:r>
    </w:p>
    <w:p>
      <w:pPr>
        <w:pStyle w:val="744"/>
        <w:pBdr/>
        <w:spacing/>
        <w:ind/>
        <w:jc w:val="center"/>
        <w:rPr>
          <w:sz w:val="24"/>
        </w:rPr>
      </w:pPr>
      <w:r>
        <w:rPr>
          <w:sz w:val="24"/>
        </w:rPr>
      </w:r>
      <w:r>
        <w:rPr>
          <w:sz w:val="24"/>
        </w:rPr>
      </w:r>
    </w:p>
    <w:p>
      <w:pPr>
        <w:pStyle w:val="744"/>
        <w:pBdr/>
        <w:spacing/>
        <w:ind/>
        <w:jc w:val="center"/>
        <w:rPr/>
      </w:pPr>
      <w:r>
        <w:rPr>
          <w:rFonts w:hint="eastAsia"/>
          <w:sz w:val="24"/>
        </w:rPr>
        <w:t xml:space="preserve">年   月   日              </w:t>
      </w:r>
      <w:r>
        <w:rPr>
          <w:rFonts w:hint="eastAsia"/>
          <w:sz w:val="24"/>
          <w:lang w:val="en-US" w:eastAsia="zh-CN"/>
        </w:rPr>
        <w:t xml:space="preserve">     </w:t>
      </w:r>
      <w:r>
        <w:rPr>
          <w:rFonts w:hint="eastAsia"/>
          <w:sz w:val="24"/>
        </w:rPr>
        <w:t xml:space="preserve">   年   月   日</w:t>
      </w:r>
      <w:r/>
    </w:p>
    <w:p>
      <w:pPr>
        <w:pStyle w:val="744"/>
        <w:keepNext w:val="false"/>
        <w:keepLines w:val="false"/>
        <w:pageBreakBefore w:val="false"/>
        <w:widowControl w:val="false"/>
        <w:pBdr/>
        <w:spacing w:line="590" w:lineRule="exact"/>
        <w:ind/>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tbl>
      <w:tblPr>
        <w:tblpPr w:horzAnchor="page" w:tblpX="1526" w:vertAnchor="page" w:tblpY="14422" w:leftFromText="181" w:topFromText="0" w:rightFromText="181" w:bottomFromText="0"/>
        <w:tblW w:w="0" w:type="auto"/>
        <w:jc w:val="center"/>
        <w:tblInd w:w="-28" w:type="dxa"/>
        <w:tblBorders>
          <w:top w:val="single" w:color="000000" w:sz="12" w:space="0"/>
          <w:left w:val="none" w:color="000000" w:sz="0" w:space="0"/>
          <w:bottom w:val="single" w:color="000000" w:sz="12" w:space="0"/>
          <w:right w:val="none" w:color="000000" w:sz="0" w:space="0"/>
          <w:insideH w:val="single" w:color="000000" w:sz="4" w:space="0"/>
          <w:insideV w:val="none" w:color="000000" w:sz="0" w:space="0"/>
        </w:tblBorders>
        <w:tblLayout w:type="fixed"/>
        <w:tblCellMar>
          <w:left w:w="28" w:type="dxa"/>
          <w:top w:w="0" w:type="dxa"/>
          <w:right w:w="28" w:type="dxa"/>
          <w:bottom w:w="0" w:type="dxa"/>
        </w:tblCellMar>
        <w:tblLook w:val="04A0" w:firstRow="1" w:lastRow="0" w:firstColumn="1" w:lastColumn="0" w:noHBand="0" w:noVBand="1"/>
      </w:tblPr>
      <w:tblGrid>
        <w:gridCol w:w="4486"/>
        <w:gridCol w:w="4358"/>
      </w:tblGrid>
      <w:tr>
        <w:trPr>
          <w:trHeight w:val="567"/>
        </w:trPr>
        <w:tc>
          <w:tcPr>
            <w:tcBorders/>
            <w:tcW w:w="4486" w:type="dxa"/>
            <w:vAlign w:val="center"/>
            <w:textDirection w:val="lrTb"/>
            <w:noWrap w:val="false"/>
          </w:tcPr>
          <w:p>
            <w:pPr>
              <w:pStyle w:val="744"/>
              <w:keepNext w:val="false"/>
              <w:keepLines w:val="false"/>
              <w:pageBreakBefore w:val="false"/>
              <w:framePr w:hAnchor="margin" w:vAnchor="text" w:x="1526" w:y="14422"/>
              <w:widowControl w:val="false"/>
              <w:pBdr/>
              <w:spacing w:line="240" w:lineRule="auto"/>
              <w:ind w:right="0" w:left="316"/>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福建省教育厅办公室</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c>
          <w:tcPr>
            <w:tcBorders/>
            <w:tcW w:w="4358" w:type="dxa"/>
            <w:vAlign w:val="center"/>
            <w:textDirection w:val="lrTb"/>
            <w:noWrap w:val="false"/>
          </w:tcPr>
          <w:p>
            <w:pPr>
              <w:pStyle w:val="744"/>
              <w:keepNext w:val="false"/>
              <w:keepLines w:val="false"/>
              <w:pageBreakBefore w:val="false"/>
              <w:framePr w:hAnchor="margin" w:vAnchor="text" w:x="1526" w:y="14422"/>
              <w:widowControl w:val="false"/>
              <w:pBdr/>
              <w:spacing w:afterAutospacing="0" w:line="240" w:lineRule="auto"/>
              <w:ind w:right="316" w:firstLine="0"/>
              <w:jc w:val="right"/>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2023年10月13日</w:t>
            </w:r>
            <w:r>
              <w:rPr>
                <w:rFonts w:hint="eastAsia" w:ascii="仿宋_GB2312" w:hAnsi="仿宋_GB2312" w:eastAsia="仿宋_GB2312" w:cs="仿宋_GB2312"/>
                <w:color w:val="000000"/>
                <w:sz w:val="28"/>
                <w:szCs w:val="28"/>
              </w:rPr>
              <w:t xml:space="preserve">印发</w:t>
            </w:r>
            <w:r>
              <w:rPr>
                <w:rFonts w:hint="eastAsia" w:ascii="仿宋_GB2312" w:hAnsi="仿宋_GB2312" w:eastAsia="仿宋_GB2312" w:cs="仿宋_GB2312"/>
                <w:color w:val="000000"/>
                <w:sz w:val="28"/>
                <w:szCs w:val="28"/>
              </w:rPr>
            </w:r>
            <w:r>
              <w:rPr>
                <w:rFonts w:hint="eastAsia" w:ascii="仿宋_GB2312" w:hAnsi="仿宋_GB2312" w:eastAsia="仿宋_GB2312" w:cs="仿宋_GB2312"/>
                <w:color w:val="000000"/>
                <w:sz w:val="28"/>
                <w:szCs w:val="28"/>
              </w:rPr>
            </w:r>
          </w:p>
        </w:tc>
      </w:tr>
    </w:tbl>
    <w:sectPr>
      <w:headerReference w:type="default" r:id="rId8"/>
      <w:headerReference w:type="first" r:id="rId9"/>
      <w:footerReference w:type="default" r:id="rId11"/>
      <w:footerReference w:type="even" r:id="rId12"/>
      <w:footerReference w:type="first" r:id="rId13"/>
      <w:footnotePr/>
      <w:endnotePr/>
      <w:type w:val="nextPage"/>
      <w:pgSz w:h="16838" w:orient="landscape" w:w="11906"/>
      <w:pgMar w:top="2098" w:right="1531" w:bottom="1701" w:left="1531" w:header="851" w:footer="1134" w:gutter="0"/>
      <w:pgNumType w:start="1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楷体">
    <w:panose1 w:val="02010609060101010101"/>
  </w:font>
  <w:font w:name="方正小标宋简体">
    <w:panose1 w:val="03000509000000000000"/>
  </w:font>
  <w:font w:name="仿宋_GB2312">
    <w:panose1 w:val="02010609030101010101"/>
  </w:font>
  <w:font w:name="方正小标宋_GBK">
    <w:panose1 w:val="020B0604020202020204"/>
  </w:font>
  <w:font w:name="Cambria">
    <w:panose1 w:val="02040503050406030204"/>
  </w:font>
  <w:font w:name="楷体_GB2312">
    <w:panose1 w:val="02010609060101010101"/>
  </w:font>
  <w:font w:name="仿宋">
    <w:panose1 w:val="02010609060101010101"/>
  </w:font>
  <w:font w:name="Arial">
    <w:panose1 w:val="020B0604020202020204"/>
  </w:font>
  <w:font w:name="宋体">
    <w:panose1 w:val="02010600030101010101"/>
  </w:font>
  <w:font w:name="Times New Roman">
    <w:panose1 w:val="02020603050405020304"/>
  </w:font>
  <w:font w:name="Verdana">
    <w:panose1 w:val="020B0604030504040204"/>
  </w:font>
  <w:font w:name="等线">
    <w:panose1 w:val="02010600030101010101"/>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52"/>
                            <w:pBdr/>
                            <w:tabs>
                              <w:tab w:val="center" w:leader="none" w:pos="4153"/>
                              <w:tab w:val="right" w:leader="none" w:pos="8306"/>
                            </w:tabs>
                            <w:spacing/>
                            <w:ind/>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rPr>
                              <w:rFonts w:hint="eastAsia" w:ascii="宋体" w:hAnsi="宋体" w:eastAsia="宋体" w:cs="宋体"/>
                              <w:sz w:val="28"/>
                              <w:szCs w:val="28"/>
                            </w:rPr>
                          </w:r>
                          <w:r>
                            <w:rPr>
                              <w:rFonts w:hint="eastAsia" w:ascii="宋体" w:hAnsi="宋体" w:eastAsia="宋体" w:cs="宋体"/>
                              <w:sz w:val="28"/>
                              <w:szCs w:val="28"/>
                            </w:rPr>
                          </w:r>
                        </w:p>
                        <w:p>
                          <w:pPr>
                            <w:pStyle w:val="744"/>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251658241;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52"/>
                      <w:pBdr/>
                      <w:tabs>
                        <w:tab w:val="center" w:leader="none" w:pos="4153"/>
                        <w:tab w:val="right" w:leader="none" w:pos="8306"/>
                      </w:tabs>
                      <w:spacing/>
                      <w:ind/>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r>
                      <w:rPr>
                        <w:rFonts w:hint="eastAsia" w:ascii="宋体" w:hAnsi="宋体" w:eastAsia="宋体" w:cs="宋体"/>
                        <w:sz w:val="28"/>
                        <w:szCs w:val="28"/>
                      </w:rPr>
                    </w:r>
                    <w:r>
                      <w:rPr>
                        <w:rFonts w:hint="eastAsia" w:ascii="宋体" w:hAnsi="宋体" w:eastAsia="宋体" w:cs="宋体"/>
                        <w:sz w:val="28"/>
                        <w:szCs w:val="28"/>
                      </w:rPr>
                    </w:r>
                  </w:p>
                  <w:p>
                    <w:pPr>
                      <w:pStyle w:val="744"/>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tabs>
        <w:tab w:val="center" w:leader="none" w:pos="4153"/>
        <w:tab w:val="right" w:leader="none" w:pos="8306"/>
      </w:tabs>
      <w:spacing/>
      <w:ind w:right="1200" w:firstLine="360"/>
      <w:rPr>
        <w:rFonts w:ascii="宋体" w:hAnsi="宋体"/>
        <w:sz w:val="28"/>
        <w:szCs w:val="28"/>
      </w:rPr>
    </w:pP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52"/>
                            <w:keepNext w:val="false"/>
                            <w:keepLines w:val="false"/>
                            <w:pageBreakBefore w:val="false"/>
                            <w:widowControl w:val="false"/>
                            <w:pBdr/>
                            <w:tabs>
                              <w:tab w:val="center" w:leader="none" w:pos="4153"/>
                              <w:tab w:val="right" w:leader="none" w:pos="8306"/>
                            </w:tabs>
                            <w:spacing/>
                            <w:ind w:right="320" w:left="320"/>
                            <w:rPr>
                              <w:rFonts w:ascii="宋体" w:hAnsi="宋体" w:eastAsia="宋体"/>
                              <w:sz w:val="28"/>
                              <w:szCs w:val="28"/>
                            </w:rPr>
                          </w:pPr>
                          <w:r>
                            <w:rPr>
                              <w:rFonts w:ascii="宋体" w:hAnsi="宋体" w:eastAsia="宋体"/>
                              <w:sz w:val="28"/>
                              <w:szCs w:val="28"/>
                            </w:rPr>
                            <w:fldChar w:fldCharType="begin"/>
                          </w:r>
                          <w:r>
                            <w:rPr>
                              <w:rStyle w:val="757"/>
                              <w:rFonts w:ascii="宋体" w:hAnsi="宋体" w:eastAsia="宋体"/>
                              <w:sz w:val="28"/>
                              <w:szCs w:val="28"/>
                            </w:rPr>
                            <w:instrText xml:space="preserve">PAGE  </w:instrText>
                          </w:r>
                          <w:r>
                            <w:rPr>
                              <w:rFonts w:ascii="宋体" w:hAnsi="宋体" w:eastAsia="宋体"/>
                              <w:sz w:val="28"/>
                              <w:szCs w:val="28"/>
                            </w:rPr>
                            <w:fldChar w:fldCharType="separate"/>
                          </w:r>
                          <w:r>
                            <w:rPr>
                              <w:rStyle w:val="757"/>
                              <w:rFonts w:ascii="宋体" w:hAnsi="宋体" w:eastAsia="宋体"/>
                              <w:sz w:val="28"/>
                              <w:szCs w:val="28"/>
                            </w:rPr>
                            <w:t xml:space="preserve">- 2 -</w:t>
                          </w:r>
                          <w:r>
                            <w:rPr>
                              <w:rFonts w:ascii="宋体" w:hAnsi="宋体" w:eastAsia="宋体"/>
                              <w:sz w:val="28"/>
                              <w:szCs w:val="28"/>
                            </w:rPr>
                            <w:fldChar w:fldCharType="end"/>
                          </w:r>
                          <w:r>
                            <w:rPr>
                              <w:rFonts w:ascii="宋体" w:hAnsi="宋体" w:eastAsia="宋体"/>
                              <w:sz w:val="28"/>
                              <w:szCs w:val="28"/>
                            </w:rPr>
                          </w:r>
                          <w:r>
                            <w:rPr>
                              <w:rFonts w:ascii="宋体" w:hAnsi="宋体" w:eastAsia="宋体"/>
                              <w:sz w:val="28"/>
                              <w:szCs w:val="28"/>
                            </w:rPr>
                          </w:r>
                        </w:p>
                        <w:p>
                          <w:pPr>
                            <w:pStyle w:val="744"/>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52"/>
                      <w:keepNext w:val="false"/>
                      <w:keepLines w:val="false"/>
                      <w:pageBreakBefore w:val="false"/>
                      <w:widowControl w:val="false"/>
                      <w:pBdr/>
                      <w:tabs>
                        <w:tab w:val="center" w:leader="none" w:pos="4153"/>
                        <w:tab w:val="right" w:leader="none" w:pos="8306"/>
                      </w:tabs>
                      <w:spacing/>
                      <w:ind w:right="320" w:left="320"/>
                      <w:rPr>
                        <w:rFonts w:ascii="宋体" w:hAnsi="宋体" w:eastAsia="宋体"/>
                        <w:sz w:val="28"/>
                        <w:szCs w:val="28"/>
                      </w:rPr>
                    </w:pPr>
                    <w:r>
                      <w:rPr>
                        <w:rFonts w:ascii="宋体" w:hAnsi="宋体" w:eastAsia="宋体"/>
                        <w:sz w:val="28"/>
                        <w:szCs w:val="28"/>
                      </w:rPr>
                      <w:fldChar w:fldCharType="begin"/>
                    </w:r>
                    <w:r>
                      <w:rPr>
                        <w:rStyle w:val="757"/>
                        <w:rFonts w:ascii="宋体" w:hAnsi="宋体" w:eastAsia="宋体"/>
                        <w:sz w:val="28"/>
                        <w:szCs w:val="28"/>
                      </w:rPr>
                      <w:instrText xml:space="preserve">PAGE  </w:instrText>
                    </w:r>
                    <w:r>
                      <w:rPr>
                        <w:rFonts w:ascii="宋体" w:hAnsi="宋体" w:eastAsia="宋体"/>
                        <w:sz w:val="28"/>
                        <w:szCs w:val="28"/>
                      </w:rPr>
                      <w:fldChar w:fldCharType="separate"/>
                    </w:r>
                    <w:r>
                      <w:rPr>
                        <w:rStyle w:val="757"/>
                        <w:rFonts w:ascii="宋体" w:hAnsi="宋体" w:eastAsia="宋体"/>
                        <w:sz w:val="28"/>
                        <w:szCs w:val="28"/>
                      </w:rPr>
                      <w:t xml:space="preserve">- 2 -</w:t>
                    </w:r>
                    <w:r>
                      <w:rPr>
                        <w:rFonts w:ascii="宋体" w:hAnsi="宋体" w:eastAsia="宋体"/>
                        <w:sz w:val="28"/>
                        <w:szCs w:val="28"/>
                      </w:rPr>
                      <w:fldChar w:fldCharType="end"/>
                    </w:r>
                    <w:r>
                      <w:rPr>
                        <w:rFonts w:ascii="宋体" w:hAnsi="宋体" w:eastAsia="宋体"/>
                        <w:sz w:val="28"/>
                        <w:szCs w:val="28"/>
                      </w:rPr>
                    </w:r>
                    <w:r>
                      <w:rPr>
                        <w:rFonts w:ascii="宋体" w:hAnsi="宋体" w:eastAsia="宋体"/>
                        <w:sz w:val="28"/>
                        <w:szCs w:val="28"/>
                      </w:rPr>
                    </w:r>
                  </w:p>
                  <w:p>
                    <w:pPr>
                      <w:pStyle w:val="744"/>
                      <w:pBdr/>
                      <w:spacing/>
                      <w:ind/>
                      <w:rPr/>
                    </w:pPr>
                    <w:r/>
                    <w:r/>
                  </w:p>
                </w:txbxContent>
              </v:textbox>
            </v:shape>
          </w:pict>
        </mc:Fallback>
      </mc:AlternateContent>
    </w:r>
    <w:r>
      <w:rPr>
        <w:rFonts w:ascii="宋体" w:hAnsi="宋体"/>
        <w:sz w:val="28"/>
        <w:szCs w:val="28"/>
      </w:rPr>
    </w:r>
    <w:r>
      <w:rPr>
        <w:rFonts w:ascii="宋体" w:hAnsi="宋体"/>
        <w:sz w:val="28"/>
        <w:szCs w:val="28"/>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framePr w:hAnchor="margin" w:vAnchor="text" w:wrap="around" w:xAlign="outside" w:y="1"/>
      <w:pBdr/>
      <w:tabs>
        <w:tab w:val="center" w:leader="none" w:pos="4153"/>
        <w:tab w:val="right" w:leader="none" w:pos="8306"/>
      </w:tabs>
      <w:spacing/>
      <w:ind/>
      <w:rPr>
        <w:rStyle w:val="757"/>
      </w:rPr>
    </w:pPr>
    <w:r>
      <w:fldChar w:fldCharType="begin"/>
    </w:r>
    <w:r>
      <w:rPr>
        <w:rStyle w:val="757"/>
      </w:rPr>
      <w:instrText xml:space="preserve">PAGE  </w:instrText>
    </w:r>
    <w:r>
      <w:fldChar w:fldCharType="separate"/>
    </w:r>
    <w:r>
      <w:rPr>
        <w:rStyle w:val="757"/>
      </w:rPr>
      <w:t xml:space="preserve">4</w:t>
    </w:r>
    <w:r>
      <w:fldChar w:fldCharType="end"/>
    </w:r>
    <w:r>
      <w:rPr>
        <w:rStyle w:val="757"/>
      </w:rPr>
    </w:r>
    <w:r>
      <w:rPr>
        <w:rStyle w:val="757"/>
      </w:rPr>
    </w:r>
  </w:p>
  <w:p>
    <w:pPr>
      <w:pStyle w:val="752"/>
      <w:pBdr/>
      <w:tabs>
        <w:tab w:val="center" w:leader="none" w:pos="4153"/>
        <w:tab w:val="right" w:leader="none" w:pos="8306"/>
      </w:tabs>
      <w:spacing/>
      <w:ind w:right="360" w:firstLine="360"/>
      <w:rPr>
        <w:rFonts w:ascii="宋体" w:hAnsi="宋体"/>
        <w:sz w:val="28"/>
        <w:szCs w:val="28"/>
      </w:rPr>
    </w:pPr>
    <w:r>
      <w:rPr>
        <w:rFonts w:ascii="宋体" w:hAnsi="宋体"/>
        <w:sz w:val="28"/>
        <w:szCs w:val="28"/>
      </w:rPr>
    </w:r>
    <w:r>
      <w:rPr>
        <w:rFonts w:ascii="宋体" w:hAnsi="宋体"/>
        <w:sz w:val="28"/>
        <w:szCs w:val="28"/>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Bdr>
        <w:top w:val="none" w:color="000000" w:sz="0" w:space="0"/>
        <w:left w:val="none" w:color="000000" w:sz="0" w:space="0"/>
        <w:bottom w:val="none" w:color="000000" w:sz="0" w:space="1"/>
        <w:right w:val="none" w:color="000000" w:sz="0" w:space="0"/>
        <w:between w:val="none" w:color="000000" w:sz="0" w:space="0"/>
      </w:pBdr>
      <w:tabs>
        <w:tab w:val="center" w:leader="none" w:pos="4153"/>
        <w:tab w:val="right" w:leader="none" w:pos="8306"/>
      </w:tabs>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Bdr/>
      <w:tabs>
        <w:tab w:val="center" w:leader="none" w:pos="4153"/>
        <w:tab w:val="right" w:leader="none" w:pos="8306"/>
      </w:tabs>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44"/>
    <w:next w:val="74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44"/>
    <w:next w:val="74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44"/>
    <w:next w:val="74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44"/>
    <w:next w:val="74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44"/>
    <w:next w:val="74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44"/>
    <w:next w:val="74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44"/>
    <w:next w:val="74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44"/>
    <w:next w:val="74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44"/>
    <w:next w:val="74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4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44"/>
    <w:next w:val="744"/>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44"/>
    <w:next w:val="74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44"/>
    <w:next w:val="74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44"/>
    <w:next w:val="74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4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44"/>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44"/>
    <w:next w:val="74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4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4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44"/>
    <w:next w:val="744"/>
    <w:uiPriority w:val="39"/>
    <w:unhideWhenUsed/>
    <w:pPr>
      <w:pBdr/>
      <w:spacing w:after="57"/>
      <w:ind w:right="0" w:firstLine="0" w:left="0"/>
    </w:pPr>
  </w:style>
  <w:style w:type="paragraph" w:styleId="182">
    <w:name w:val="toc 2"/>
    <w:basedOn w:val="744"/>
    <w:next w:val="744"/>
    <w:uiPriority w:val="39"/>
    <w:unhideWhenUsed/>
    <w:pPr>
      <w:pBdr/>
      <w:spacing w:after="57"/>
      <w:ind w:right="0" w:firstLine="0" w:left="283"/>
    </w:pPr>
  </w:style>
  <w:style w:type="paragraph" w:styleId="183">
    <w:name w:val="toc 3"/>
    <w:basedOn w:val="744"/>
    <w:next w:val="744"/>
    <w:uiPriority w:val="39"/>
    <w:unhideWhenUsed/>
    <w:pPr>
      <w:pBdr/>
      <w:spacing w:after="57"/>
      <w:ind w:right="0" w:firstLine="0" w:left="567"/>
    </w:pPr>
  </w:style>
  <w:style w:type="paragraph" w:styleId="184">
    <w:name w:val="toc 4"/>
    <w:basedOn w:val="744"/>
    <w:next w:val="744"/>
    <w:uiPriority w:val="39"/>
    <w:unhideWhenUsed/>
    <w:pPr>
      <w:pBdr/>
      <w:spacing w:after="57"/>
      <w:ind w:right="0" w:firstLine="0" w:left="850"/>
    </w:pPr>
  </w:style>
  <w:style w:type="paragraph" w:styleId="185">
    <w:name w:val="toc 5"/>
    <w:basedOn w:val="744"/>
    <w:next w:val="744"/>
    <w:uiPriority w:val="39"/>
    <w:unhideWhenUsed/>
    <w:pPr>
      <w:pBdr/>
      <w:spacing w:after="57"/>
      <w:ind w:right="0" w:firstLine="0" w:left="1134"/>
    </w:pPr>
  </w:style>
  <w:style w:type="paragraph" w:styleId="186">
    <w:name w:val="toc 6"/>
    <w:basedOn w:val="744"/>
    <w:next w:val="744"/>
    <w:uiPriority w:val="39"/>
    <w:unhideWhenUsed/>
    <w:pPr>
      <w:pBdr/>
      <w:spacing w:after="57"/>
      <w:ind w:right="0" w:firstLine="0" w:left="1417"/>
    </w:pPr>
  </w:style>
  <w:style w:type="paragraph" w:styleId="187">
    <w:name w:val="toc 7"/>
    <w:basedOn w:val="744"/>
    <w:next w:val="744"/>
    <w:uiPriority w:val="39"/>
    <w:unhideWhenUsed/>
    <w:pPr>
      <w:pBdr/>
      <w:spacing w:after="57"/>
      <w:ind w:right="0" w:firstLine="0" w:left="1701"/>
    </w:pPr>
  </w:style>
  <w:style w:type="paragraph" w:styleId="188">
    <w:name w:val="toc 8"/>
    <w:basedOn w:val="744"/>
    <w:next w:val="744"/>
    <w:uiPriority w:val="39"/>
    <w:unhideWhenUsed/>
    <w:pPr>
      <w:pBdr/>
      <w:spacing w:after="57"/>
      <w:ind w:right="0" w:firstLine="0" w:left="1984"/>
    </w:pPr>
  </w:style>
  <w:style w:type="paragraph" w:styleId="189">
    <w:name w:val="toc 9"/>
    <w:basedOn w:val="744"/>
    <w:next w:val="74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44"/>
    <w:next w:val="744"/>
    <w:uiPriority w:val="99"/>
    <w:unhideWhenUsed/>
    <w:pPr>
      <w:pBdr/>
      <w:spacing w:after="0" w:afterAutospacing="0"/>
      <w:ind/>
    </w:pPr>
  </w:style>
  <w:style w:type="paragraph" w:styleId="744" w:default="1">
    <w:name w:val="Normal"/>
    <w:next w:val="748"/>
    <w:link w:val="744"/>
    <w:qFormat/>
    <w:pPr>
      <w:widowControl w:val="false"/>
      <w:pBdr/>
      <w:spacing/>
      <w:ind/>
      <w:jc w:val="both"/>
    </w:pPr>
    <w:rPr>
      <w:rFonts w:ascii="Times New Roman" w:hAnsi="Times New Roman" w:eastAsia="仿宋"/>
      <w:color w:val="000000"/>
      <w:sz w:val="32"/>
      <w:szCs w:val="32"/>
      <w:lang w:val="en-US" w:eastAsia="zh-CN" w:bidi="ar-SA"/>
    </w:rPr>
  </w:style>
  <w:style w:type="paragraph" w:styleId="745">
    <w:name w:val="标题 2"/>
    <w:basedOn w:val="744"/>
    <w:next w:val="744"/>
    <w:link w:val="744"/>
    <w:unhideWhenUsed/>
    <w:qFormat/>
    <w:pPr>
      <w:keepNext w:val="true"/>
      <w:keepLines w:val="true"/>
      <w:pBdr/>
      <w:spacing w:after="260" w:before="260" w:line="416" w:lineRule="auto"/>
      <w:ind/>
      <w:outlineLvl w:val="1"/>
    </w:pPr>
    <w:rPr>
      <w:rFonts w:ascii="Cambria" w:hAnsi="Cambria"/>
      <w:b/>
      <w:bCs/>
      <w:sz w:val="32"/>
      <w:szCs w:val="32"/>
    </w:rPr>
  </w:style>
  <w:style w:type="character" w:styleId="746">
    <w:name w:val="默认段落字体"/>
    <w:next w:val="746"/>
    <w:link w:val="744"/>
    <w:uiPriority w:val="1"/>
    <w:unhideWhenUsed/>
    <w:pPr>
      <w:pBdr/>
      <w:spacing/>
      <w:ind/>
    </w:pPr>
  </w:style>
  <w:style w:type="table" w:styleId="747">
    <w:name w:val="普通表格"/>
    <w:next w:val="747"/>
    <w:link w:val="744"/>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48">
    <w:name w:val="正文文本"/>
    <w:basedOn w:val="744"/>
    <w:next w:val="744"/>
    <w:link w:val="744"/>
    <w:qFormat/>
    <w:pPr>
      <w:pBdr/>
      <w:spacing w:after="140" w:line="276" w:lineRule="auto"/>
      <w:ind/>
    </w:pPr>
  </w:style>
  <w:style w:type="paragraph" w:styleId="749">
    <w:name w:val="文本块"/>
    <w:basedOn w:val="744"/>
    <w:next w:val="749"/>
    <w:link w:val="744"/>
    <w:semiHidden/>
    <w:qFormat/>
    <w:pPr>
      <w:pBdr/>
      <w:spacing w:line="300" w:lineRule="exact"/>
      <w:ind w:right="57" w:firstLine="113" w:left="57"/>
    </w:pPr>
    <w:rPr>
      <w:rFonts w:ascii="Times New Roman" w:hAnsi="Times New Roman" w:eastAsia="楷体_GB2312"/>
      <w:spacing w:val="6"/>
      <w:szCs w:val="20"/>
    </w:rPr>
  </w:style>
  <w:style w:type="paragraph" w:styleId="750">
    <w:name w:val="批注框文本"/>
    <w:basedOn w:val="744"/>
    <w:next w:val="750"/>
    <w:link w:val="751"/>
    <w:uiPriority w:val="99"/>
    <w:unhideWhenUsed/>
    <w:pPr>
      <w:pBdr/>
      <w:spacing/>
      <w:ind/>
    </w:pPr>
    <w:rPr>
      <w:sz w:val="18"/>
      <w:szCs w:val="18"/>
    </w:rPr>
  </w:style>
  <w:style w:type="character" w:styleId="751">
    <w:name w:val="批注框文本 字符"/>
    <w:next w:val="751"/>
    <w:link w:val="750"/>
    <w:uiPriority w:val="99"/>
    <w:semiHidden/>
    <w:pPr>
      <w:pBdr/>
      <w:spacing/>
      <w:ind/>
    </w:pPr>
    <w:rPr>
      <w:rFonts w:ascii="Times New Roman" w:hAnsi="Times New Roman" w:eastAsia="仿宋" w:cs="Times New Roman"/>
      <w:color w:val="000000"/>
      <w:sz w:val="18"/>
      <w:szCs w:val="18"/>
    </w:rPr>
  </w:style>
  <w:style w:type="paragraph" w:styleId="752">
    <w:name w:val="页脚"/>
    <w:basedOn w:val="744"/>
    <w:next w:val="752"/>
    <w:link w:val="753"/>
    <w:pPr>
      <w:pBdr/>
      <w:tabs>
        <w:tab w:val="center" w:leader="none" w:pos="4153"/>
        <w:tab w:val="right" w:leader="none" w:pos="8306"/>
      </w:tabs>
      <w:spacing/>
      <w:ind/>
      <w:jc w:val="left"/>
    </w:pPr>
    <w:rPr>
      <w:sz w:val="18"/>
      <w:szCs w:val="18"/>
    </w:rPr>
  </w:style>
  <w:style w:type="character" w:styleId="753">
    <w:name w:val="页脚 字符"/>
    <w:next w:val="753"/>
    <w:link w:val="752"/>
    <w:pPr>
      <w:pBdr/>
      <w:spacing/>
      <w:ind/>
    </w:pPr>
    <w:rPr>
      <w:rFonts w:ascii="Times New Roman" w:hAnsi="Times New Roman" w:eastAsia="仿宋" w:cs="Times New Roman"/>
      <w:color w:val="000000"/>
      <w:sz w:val="18"/>
      <w:szCs w:val="18"/>
    </w:rPr>
  </w:style>
  <w:style w:type="paragraph" w:styleId="754">
    <w:name w:val="页眉"/>
    <w:basedOn w:val="744"/>
    <w:next w:val="754"/>
    <w:link w:val="755"/>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755">
    <w:name w:val="页眉 字符"/>
    <w:next w:val="755"/>
    <w:link w:val="754"/>
    <w:uiPriority w:val="99"/>
    <w:pPr>
      <w:pBdr/>
      <w:spacing/>
      <w:ind/>
    </w:pPr>
    <w:rPr>
      <w:rFonts w:ascii="Times New Roman" w:hAnsi="Times New Roman" w:eastAsia="仿宋" w:cs="Times New Roman"/>
      <w:color w:val="000000"/>
      <w:sz w:val="18"/>
      <w:szCs w:val="18"/>
    </w:rPr>
  </w:style>
  <w:style w:type="paragraph" w:styleId="756">
    <w:name w:val="普通(网站)"/>
    <w:basedOn w:val="744"/>
    <w:next w:val="756"/>
    <w:link w:val="744"/>
    <w:qFormat/>
    <w:pPr>
      <w:pBdr/>
      <w:spacing w:after="100" w:afterAutospacing="1" w:before="100" w:beforeAutospacing="1"/>
      <w:ind w:right="0" w:left="0"/>
      <w:jc w:val="left"/>
    </w:pPr>
    <w:rPr>
      <w:sz w:val="24"/>
      <w:lang w:val="en-US" w:eastAsia="zh-CN" w:bidi="ar"/>
    </w:rPr>
  </w:style>
  <w:style w:type="character" w:styleId="757">
    <w:name w:val="页码"/>
    <w:basedOn w:val="746"/>
    <w:next w:val="757"/>
    <w:link w:val="744"/>
    <w:pPr>
      <w:pBdr/>
      <w:spacing/>
      <w:ind/>
    </w:pPr>
  </w:style>
  <w:style w:type="character" w:styleId="758">
    <w:name w:val="超链接"/>
    <w:next w:val="758"/>
    <w:link w:val="744"/>
    <w:pPr>
      <w:pBdr/>
      <w:spacing/>
      <w:ind/>
    </w:pPr>
    <w:rPr>
      <w:color w:val="0000ff"/>
      <w:u w:val="single"/>
    </w:rPr>
  </w:style>
  <w:style w:type="paragraph" w:styleId="759">
    <w:name w:val="Char Char Char"/>
    <w:basedOn w:val="744"/>
    <w:next w:val="759"/>
    <w:link w:val="744"/>
    <w:pPr>
      <w:widowControl w:val="true"/>
      <w:pBdr/>
      <w:spacing w:after="160" w:line="240" w:lineRule="exact"/>
      <w:ind/>
      <w:jc w:val="left"/>
    </w:pPr>
    <w:rPr>
      <w:rFonts w:ascii="Verdana" w:hAnsi="Verdana" w:eastAsia="仿宋_GB2312"/>
      <w:color w:val="000000"/>
      <w:sz w:val="24"/>
      <w:szCs w:val="20"/>
      <w:lang w:eastAsia="en-US"/>
    </w:rPr>
  </w:style>
  <w:style w:type="character" w:styleId="3834" w:default="1">
    <w:name w:val="Default Paragraph Font"/>
    <w:uiPriority w:val="1"/>
    <w:semiHidden/>
    <w:unhideWhenUsed/>
    <w:pPr>
      <w:pBdr/>
      <w:spacing/>
      <w:ind/>
    </w:pPr>
  </w:style>
  <w:style w:type="numbering" w:styleId="3835" w:default="1">
    <w:name w:val="No List"/>
    <w:uiPriority w:val="99"/>
    <w:semiHidden/>
    <w:unhideWhenUsed/>
    <w:pPr>
      <w:pBdr/>
      <w:spacing/>
      <w:ind/>
    </w:pPr>
  </w:style>
  <w:style w:type="table" w:styleId="383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dc:creator>
  <cp:lastModifiedBy>匿名</cp:lastModifiedBy>
  <cp:revision>1</cp:revision>
  <dcterms:created xsi:type="dcterms:W3CDTF">2015-03-06T09:46:00Z</dcterms:created>
  <dcterms:modified xsi:type="dcterms:W3CDTF">2025-08-20T15:30:57Z</dcterms:modified>
</cp:coreProperties>
</file>